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AF" w:rsidRDefault="00A30555" w:rsidP="00A30555">
      <w:r w:rsidRPr="002D5AAF">
        <w:rPr>
          <w:b/>
          <w:bCs/>
          <w:sz w:val="28"/>
          <w:szCs w:val="28"/>
        </w:rPr>
        <w:t>Место осуществления образовательной деятельности</w:t>
      </w:r>
      <w:r w:rsidRPr="00A30555">
        <w:t>:</w:t>
      </w:r>
    </w:p>
    <w:p w:rsidR="002D5AAF" w:rsidRDefault="00A30555" w:rsidP="002D5AAF">
      <w:pPr>
        <w:jc w:val="both"/>
      </w:pPr>
      <w:r w:rsidRPr="00A30555">
        <w:rPr>
          <w:b/>
          <w:bCs/>
        </w:rPr>
        <w:t> </w:t>
      </w:r>
      <w:r w:rsidRPr="00A30555">
        <w:t>Иванов</w:t>
      </w:r>
      <w:r w:rsidR="002D5AAF">
        <w:t>ская область,</w:t>
      </w:r>
    </w:p>
    <w:p w:rsidR="002D5AAF" w:rsidRDefault="002D5AAF" w:rsidP="002D5AAF">
      <w:pPr>
        <w:jc w:val="both"/>
      </w:pPr>
      <w:r>
        <w:t xml:space="preserve"> </w:t>
      </w:r>
      <w:proofErr w:type="spellStart"/>
      <w:r>
        <w:t>Тейковский</w:t>
      </w:r>
      <w:proofErr w:type="spellEnd"/>
      <w:r>
        <w:t xml:space="preserve"> район,</w:t>
      </w:r>
    </w:p>
    <w:p w:rsidR="002D5AAF" w:rsidRDefault="002D5AAF" w:rsidP="002D5AAF">
      <w:pPr>
        <w:jc w:val="both"/>
      </w:pPr>
      <w:r>
        <w:t xml:space="preserve"> </w:t>
      </w:r>
      <w:proofErr w:type="spellStart"/>
      <w:r w:rsidR="00A30555" w:rsidRPr="00A30555">
        <w:t>Большеклочковское</w:t>
      </w:r>
      <w:proofErr w:type="spellEnd"/>
      <w:r w:rsidR="00A30555" w:rsidRPr="00A30555">
        <w:t xml:space="preserve"> сельское поселение,</w:t>
      </w:r>
    </w:p>
    <w:p w:rsidR="00A30555" w:rsidRPr="00A30555" w:rsidRDefault="00A30555" w:rsidP="002D5AAF">
      <w:pPr>
        <w:jc w:val="both"/>
      </w:pPr>
      <w:r w:rsidRPr="00A30555">
        <w:t xml:space="preserve"> территория лагеря «Строитель»</w:t>
      </w:r>
    </w:p>
    <w:p w:rsidR="00A30555" w:rsidRPr="00A30555" w:rsidRDefault="00A30555" w:rsidP="00A30555">
      <w:r w:rsidRPr="002D5AAF">
        <w:rPr>
          <w:sz w:val="28"/>
          <w:szCs w:val="28"/>
        </w:rPr>
        <w:t>- Санитарно-гигиенические условия в учреждении соответствуют нормам</w:t>
      </w:r>
      <w:r w:rsidRPr="00A30555">
        <w:t>.</w:t>
      </w:r>
    </w:p>
    <w:p w:rsidR="00A30555" w:rsidRPr="002D5AAF" w:rsidRDefault="00A30555" w:rsidP="00A30555">
      <w:pPr>
        <w:rPr>
          <w:sz w:val="28"/>
          <w:szCs w:val="28"/>
        </w:rPr>
      </w:pPr>
      <w:r w:rsidRPr="002D5AAF">
        <w:rPr>
          <w:sz w:val="28"/>
          <w:szCs w:val="28"/>
        </w:rPr>
        <w:t>- Кабинеты соответствуют нормам пожарной безопасности</w:t>
      </w:r>
    </w:p>
    <w:p w:rsidR="00A30555" w:rsidRPr="00A30555" w:rsidRDefault="00A30555" w:rsidP="00A30555">
      <w:r w:rsidRPr="002D5AAF">
        <w:rPr>
          <w:b/>
          <w:bCs/>
          <w:sz w:val="28"/>
          <w:szCs w:val="28"/>
        </w:rPr>
        <w:t>Сведения об оборудованных учебных кабинетах</w:t>
      </w:r>
      <w:r w:rsidRPr="00A30555">
        <w:rPr>
          <w:b/>
          <w:bCs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268"/>
        <w:gridCol w:w="3888"/>
      </w:tblGrid>
      <w:tr w:rsidR="00A30555" w:rsidRPr="00FC4DFB" w:rsidTr="00A30555"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здания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площадь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</w:tr>
      <w:tr w:rsidR="00A30555" w:rsidRPr="00FC4DFB" w:rsidTr="00A30555"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FC4DFB">
              <w:rPr>
                <w:rFonts w:ascii="Times New Roman" w:hAnsi="Times New Roman" w:cs="Times New Roman"/>
                <w:sz w:val="24"/>
                <w:szCs w:val="24"/>
              </w:rPr>
              <w:t>Тейковскиц</w:t>
            </w:r>
            <w:proofErr w:type="spellEnd"/>
            <w:r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C4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4DFB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лагеря «Строитель»</w:t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99,6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Корпус №1 </w:t>
            </w: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Игровой зал</w:t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DFB"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парты</w:t>
            </w: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DFB"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стулья, </w:t>
            </w: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шкафами, пуфами мультимедийным оборудованием</w:t>
            </w:r>
            <w:r w:rsidR="00FC4DFB" w:rsidRPr="00FC4DFB">
              <w:rPr>
                <w:rFonts w:ascii="Times New Roman" w:hAnsi="Times New Roman" w:cs="Times New Roman"/>
                <w:sz w:val="24"/>
                <w:szCs w:val="24"/>
              </w:rPr>
              <w:t>, рабочим местом для педагога</w:t>
            </w: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0555" w:rsidRPr="00FC4DFB" w:rsidTr="00A305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276,6</w:t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Столовая </w:t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</w:t>
            </w:r>
            <w:r w:rsidR="00FC4DFB"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</w:t>
            </w:r>
          </w:p>
          <w:p w:rsidR="00A30555" w:rsidRPr="00FC4DFB" w:rsidRDefault="00FC4DFB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Трибуны, спортивный инвентарь (мячи, маты, футбольные ворота, кегли, обручи, скакалки туристическое оборудование- веревки, карабины, палатка, рюкзак, спальный мешок)</w:t>
            </w:r>
          </w:p>
        </w:tc>
      </w:tr>
      <w:tr w:rsidR="00A30555" w:rsidRPr="00FC4DFB" w:rsidTr="00A305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4DFB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Столовая </w:t>
            </w:r>
          </w:p>
          <w:p w:rsidR="00A30555" w:rsidRPr="00FC4DFB" w:rsidRDefault="00A30555" w:rsidP="00FC4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класс</w:t>
            </w:r>
          </w:p>
          <w:p w:rsidR="00FC4DFB" w:rsidRPr="00FC4DFB" w:rsidRDefault="00FC4DFB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>Парты, стулья, шкаф, доска ученическая рабочее место учителя. Ноутбук, музыкальная аппаратура</w:t>
            </w:r>
          </w:p>
          <w:p w:rsidR="00A30555" w:rsidRPr="00FC4DFB" w:rsidRDefault="00FC4DFB" w:rsidP="00FC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0555" w:rsidRPr="00A30555" w:rsidRDefault="00A30555" w:rsidP="00A30555">
      <w:r w:rsidRPr="002D5AAF">
        <w:rPr>
          <w:b/>
          <w:bCs/>
          <w:sz w:val="28"/>
          <w:szCs w:val="28"/>
        </w:rPr>
        <w:t>Сведения об объектах для проведения практических занятий</w:t>
      </w:r>
      <w:r w:rsidRPr="00A30555">
        <w:rPr>
          <w:b/>
          <w:bCs/>
        </w:rPr>
        <w:t>:</w:t>
      </w:r>
    </w:p>
    <w:p w:rsidR="00A30555" w:rsidRPr="00A30555" w:rsidRDefault="00FC4DFB" w:rsidP="00A30555">
      <w:r>
        <w:t xml:space="preserve">Спортивный зал площадью 276,6 </w:t>
      </w:r>
      <w:proofErr w:type="spellStart"/>
      <w:r>
        <w:t>кв.м</w:t>
      </w:r>
      <w:proofErr w:type="spellEnd"/>
      <w:r>
        <w:t>., спортивная площадка – футбольное поле</w:t>
      </w:r>
      <w:proofErr w:type="gramStart"/>
      <w:r>
        <w:t xml:space="preserve"> ,</w:t>
      </w:r>
      <w:proofErr w:type="gramEnd"/>
      <w:r>
        <w:t xml:space="preserve"> территория ДСОЛ «Строитель»</w:t>
      </w:r>
    </w:p>
    <w:p w:rsidR="00A30555" w:rsidRPr="00A30555" w:rsidRDefault="00A30555" w:rsidP="00A30555">
      <w:r w:rsidRPr="002D5AAF">
        <w:rPr>
          <w:b/>
          <w:bCs/>
          <w:sz w:val="28"/>
          <w:szCs w:val="28"/>
        </w:rPr>
        <w:t>Сведения о библиотеке</w:t>
      </w:r>
      <w:r w:rsidRPr="00A30555">
        <w:rPr>
          <w:b/>
          <w:bCs/>
        </w:rPr>
        <w:t>:</w:t>
      </w:r>
    </w:p>
    <w:p w:rsidR="00A30555" w:rsidRPr="00A30555" w:rsidRDefault="00A30555" w:rsidP="00A30555">
      <w:r w:rsidRPr="00A30555">
        <w:t>библиотека отсутствует</w:t>
      </w:r>
    </w:p>
    <w:p w:rsidR="00A30555" w:rsidRPr="00A30555" w:rsidRDefault="00A30555" w:rsidP="00A30555">
      <w:r w:rsidRPr="002D5AAF">
        <w:rPr>
          <w:b/>
          <w:bCs/>
          <w:sz w:val="28"/>
          <w:szCs w:val="28"/>
        </w:rPr>
        <w:t>Сведения об объектах спорта</w:t>
      </w:r>
      <w:r w:rsidRPr="00A30555">
        <w:rPr>
          <w:b/>
          <w:bCs/>
        </w:rPr>
        <w:t>:</w:t>
      </w:r>
    </w:p>
    <w:p w:rsidR="00A30555" w:rsidRDefault="00A30555" w:rsidP="00A30555">
      <w:r w:rsidRPr="00A30555">
        <w:t> </w:t>
      </w:r>
      <w:r w:rsidR="00FC4DFB" w:rsidRPr="00FC4DFB">
        <w:t xml:space="preserve">Спортивный зал площадью 276,6 </w:t>
      </w:r>
      <w:proofErr w:type="spellStart"/>
      <w:r w:rsidR="00FC4DFB" w:rsidRPr="00FC4DFB">
        <w:t>кв.м</w:t>
      </w:r>
      <w:proofErr w:type="spellEnd"/>
      <w:r w:rsidR="00FC4DFB" w:rsidRPr="00FC4DFB">
        <w:t>., спортивн</w:t>
      </w:r>
      <w:r w:rsidR="00BD3B19">
        <w:t xml:space="preserve">ые </w:t>
      </w:r>
      <w:r w:rsidR="00FC4DFB" w:rsidRPr="00FC4DFB">
        <w:t xml:space="preserve"> площадк</w:t>
      </w:r>
      <w:r w:rsidR="00BD3B19">
        <w:t xml:space="preserve">и </w:t>
      </w:r>
      <w:r w:rsidR="00FC4DFB" w:rsidRPr="00FC4DFB">
        <w:t>– футбольное поле</w:t>
      </w:r>
      <w:r w:rsidR="00BD3B19">
        <w:t>, волейбольная площадка</w:t>
      </w:r>
    </w:p>
    <w:p w:rsidR="002D5AAF" w:rsidRDefault="002D5AAF" w:rsidP="00A30555"/>
    <w:p w:rsidR="002D5AAF" w:rsidRPr="00A30555" w:rsidRDefault="002D5AAF" w:rsidP="00A30555"/>
    <w:p w:rsidR="00A30555" w:rsidRPr="00A30555" w:rsidRDefault="00A30555" w:rsidP="00A30555">
      <w:r w:rsidRPr="002D5AAF">
        <w:rPr>
          <w:b/>
          <w:bCs/>
          <w:sz w:val="28"/>
          <w:szCs w:val="28"/>
        </w:rPr>
        <w:lastRenderedPageBreak/>
        <w:t>Сведения о средствах обучения и воспитания</w:t>
      </w:r>
      <w:r w:rsidRPr="00A30555">
        <w:rPr>
          <w:b/>
          <w:bCs/>
        </w:rPr>
        <w:t>:</w:t>
      </w:r>
    </w:p>
    <w:p w:rsidR="00A30555" w:rsidRPr="00A30555" w:rsidRDefault="00A30555" w:rsidP="00A30555">
      <w:pPr>
        <w:numPr>
          <w:ilvl w:val="0"/>
          <w:numId w:val="2"/>
        </w:numPr>
      </w:pPr>
      <w:proofErr w:type="gramStart"/>
      <w:r w:rsidRPr="00A30555">
        <w:t>Печатные</w:t>
      </w:r>
      <w:proofErr w:type="gramEnd"/>
      <w:r w:rsidRPr="00A30555">
        <w:t>:  раздаточный материал, дидактический материал.</w:t>
      </w:r>
    </w:p>
    <w:p w:rsidR="00A30555" w:rsidRPr="00A30555" w:rsidRDefault="00A30555" w:rsidP="00A30555">
      <w:pPr>
        <w:numPr>
          <w:ilvl w:val="0"/>
          <w:numId w:val="2"/>
        </w:numPr>
      </w:pPr>
      <w:r w:rsidRPr="00A30555">
        <w:t>Электронные образовательные ресурсы: мультимедийные образовательные энциклопедии, мультимедийные презентации, сетевые образовательные ресурсы</w:t>
      </w:r>
    </w:p>
    <w:p w:rsidR="00A30555" w:rsidRPr="00A30555" w:rsidRDefault="00A30555" w:rsidP="00A30555">
      <w:pPr>
        <w:numPr>
          <w:ilvl w:val="0"/>
          <w:numId w:val="2"/>
        </w:numPr>
      </w:pPr>
      <w:r w:rsidRPr="00A30555">
        <w:t>Аудиовизуальные:  видеофильмы образовательные</w:t>
      </w:r>
    </w:p>
    <w:p w:rsidR="00A30555" w:rsidRPr="00A30555" w:rsidRDefault="00A30555" w:rsidP="00A30555">
      <w:pPr>
        <w:numPr>
          <w:ilvl w:val="0"/>
          <w:numId w:val="2"/>
        </w:numPr>
      </w:pPr>
      <w:r w:rsidRPr="00A30555">
        <w:t>Наглядные плоскостные: плакаты, магнитные доски</w:t>
      </w:r>
    </w:p>
    <w:p w:rsidR="00A30555" w:rsidRPr="00A30555" w:rsidRDefault="00A30555" w:rsidP="00A30555">
      <w:r w:rsidRPr="002D5AAF">
        <w:rPr>
          <w:b/>
          <w:bCs/>
          <w:sz w:val="28"/>
          <w:szCs w:val="28"/>
        </w:rPr>
        <w:t>Сведения об условиях питания обучающихся</w:t>
      </w:r>
      <w:r w:rsidRPr="00A30555">
        <w:rPr>
          <w:b/>
          <w:bCs/>
        </w:rPr>
        <w:t>:</w:t>
      </w:r>
    </w:p>
    <w:p w:rsidR="00A30555" w:rsidRPr="00A30555" w:rsidRDefault="00A30555" w:rsidP="00A30555">
      <w:r w:rsidRPr="00A30555">
        <w:t>питание не организовано</w:t>
      </w:r>
    </w:p>
    <w:p w:rsidR="00A30555" w:rsidRPr="002D5AAF" w:rsidRDefault="00A30555" w:rsidP="00A30555">
      <w:pPr>
        <w:rPr>
          <w:sz w:val="28"/>
          <w:szCs w:val="28"/>
        </w:rPr>
      </w:pPr>
      <w:r w:rsidRPr="002D5AAF">
        <w:rPr>
          <w:b/>
          <w:bCs/>
          <w:sz w:val="28"/>
          <w:szCs w:val="28"/>
        </w:rPr>
        <w:t>Сведения об условиях охраны здоровья обучающихся:</w:t>
      </w:r>
    </w:p>
    <w:p w:rsidR="00A30555" w:rsidRPr="00A30555" w:rsidRDefault="00A30555" w:rsidP="00A30555">
      <w:pPr>
        <w:numPr>
          <w:ilvl w:val="0"/>
          <w:numId w:val="3"/>
        </w:numPr>
      </w:pPr>
      <w:r w:rsidRPr="00A30555">
        <w:t>1. Состояние и содержание территории, здания и помещений учреждения, а также и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A30555" w:rsidRPr="00A30555" w:rsidRDefault="00A30555" w:rsidP="00A30555">
      <w:pPr>
        <w:numPr>
          <w:ilvl w:val="0"/>
          <w:numId w:val="3"/>
        </w:numPr>
      </w:pPr>
      <w:r w:rsidRPr="00A30555">
        <w:t>Учебные кабинеты  оснащены необходимым оборудованием и инвентарем в соответствии с требованиями санитарных правил для освоения   дополнительных образовательных программ.</w:t>
      </w:r>
    </w:p>
    <w:p w:rsidR="00A30555" w:rsidRPr="00A30555" w:rsidRDefault="00A30555" w:rsidP="00A30555">
      <w:pPr>
        <w:numPr>
          <w:ilvl w:val="0"/>
          <w:numId w:val="3"/>
        </w:numPr>
      </w:pPr>
      <w:r w:rsidRPr="00A30555">
        <w:t xml:space="preserve">В учебных </w:t>
      </w:r>
      <w:proofErr w:type="gramStart"/>
      <w:r w:rsidRPr="00A30555">
        <w:t>кабинетах</w:t>
      </w:r>
      <w:proofErr w:type="gramEnd"/>
      <w:r w:rsidRPr="00A30555">
        <w:t xml:space="preserve"> для пребывания обучающихся,   выполняются санитарные правила естественной и искусственной освещенности, воздушно-теплового режима. </w:t>
      </w:r>
    </w:p>
    <w:p w:rsidR="00A30555" w:rsidRPr="00A30555" w:rsidRDefault="00A30555" w:rsidP="00A30555">
      <w:pPr>
        <w:numPr>
          <w:ilvl w:val="0"/>
          <w:numId w:val="3"/>
        </w:numPr>
      </w:pPr>
      <w:r w:rsidRPr="00A30555"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отдыха.   </w:t>
      </w:r>
    </w:p>
    <w:p w:rsidR="00A30555" w:rsidRPr="002D5AAF" w:rsidRDefault="00A30555" w:rsidP="00A30555">
      <w:pPr>
        <w:rPr>
          <w:sz w:val="28"/>
          <w:szCs w:val="28"/>
        </w:rPr>
      </w:pPr>
      <w:r w:rsidRPr="002D5AAF">
        <w:rPr>
          <w:b/>
          <w:bCs/>
          <w:sz w:val="28"/>
          <w:szCs w:val="28"/>
        </w:rPr>
        <w:t>Сведения о доступе к информационным системам и информационно-телекоммуникационным сетям:</w:t>
      </w:r>
    </w:p>
    <w:p w:rsidR="00A30555" w:rsidRPr="00A30555" w:rsidRDefault="00A30555" w:rsidP="00A30555">
      <w:r w:rsidRPr="00A30555">
        <w:t>доступ к информационным системам и информационно-телекоммуникационным сетям в учреждении организован только на учебных занятиях, он-лайн-мероприятиях; компьютеры педагогов</w:t>
      </w:r>
      <w:r w:rsidR="00BD3B19">
        <w:t xml:space="preserve"> </w:t>
      </w:r>
    </w:p>
    <w:p w:rsidR="00A30555" w:rsidRPr="002D5AAF" w:rsidRDefault="00A30555" w:rsidP="00A30555">
      <w:pPr>
        <w:rPr>
          <w:sz w:val="28"/>
          <w:szCs w:val="28"/>
        </w:rPr>
      </w:pPr>
      <w:r w:rsidRPr="002D5AAF">
        <w:rPr>
          <w:b/>
          <w:bCs/>
          <w:sz w:val="28"/>
          <w:szCs w:val="28"/>
        </w:rPr>
        <w:t>Сведения об электронных образовательных ресурсах, к которым обеспечивается доступ обучающихся:</w:t>
      </w:r>
    </w:p>
    <w:p w:rsidR="00A30555" w:rsidRPr="00A30555" w:rsidRDefault="00A30555" w:rsidP="00A30555">
      <w:r w:rsidRPr="00A30555">
        <w:t xml:space="preserve">Доступ разрешен к любым общедоступным  образовательным ресурсам на занятиях и он-лайн </w:t>
      </w:r>
      <w:proofErr w:type="gramStart"/>
      <w:r w:rsidRPr="00A30555">
        <w:t>–м</w:t>
      </w:r>
      <w:proofErr w:type="gramEnd"/>
      <w:r w:rsidRPr="00A30555">
        <w:t>ероприятиях.</w:t>
      </w:r>
    </w:p>
    <w:p w:rsidR="00A30555" w:rsidRPr="002D5AAF" w:rsidRDefault="00A30555" w:rsidP="00A30555">
      <w:pPr>
        <w:rPr>
          <w:sz w:val="28"/>
          <w:szCs w:val="28"/>
        </w:rPr>
      </w:pPr>
      <w:bookmarkStart w:id="0" w:name="_GoBack"/>
      <w:r w:rsidRPr="002D5AAF">
        <w:rPr>
          <w:b/>
          <w:bCs/>
          <w:sz w:val="28"/>
          <w:szCs w:val="28"/>
        </w:rPr>
        <w:t>Для лиц с ограниченными возможностями здоровья дополнительно предусмотрено:</w:t>
      </w:r>
    </w:p>
    <w:bookmarkEnd w:id="0"/>
    <w:p w:rsidR="00A30555" w:rsidRPr="00A30555" w:rsidRDefault="00A30555" w:rsidP="00A30555">
      <w:r w:rsidRPr="00A30555">
        <w:t>- Обустройство пандуса в</w:t>
      </w:r>
      <w:r w:rsidR="00BD3B19">
        <w:t>о</w:t>
      </w:r>
      <w:r w:rsidRPr="00A30555">
        <w:t xml:space="preserve"> в</w:t>
      </w:r>
      <w:r w:rsidR="00BD3B19">
        <w:t>х</w:t>
      </w:r>
      <w:r w:rsidRPr="00A30555">
        <w:t>одной группе</w:t>
      </w:r>
      <w:r w:rsidR="00BD3B19">
        <w:t>, широкие дверные проемы</w:t>
      </w:r>
    </w:p>
    <w:p w:rsidR="00A30555" w:rsidRPr="00A30555" w:rsidRDefault="00BD3B19" w:rsidP="00A30555">
      <w:r>
        <w:t xml:space="preserve"> </w:t>
      </w:r>
      <w:r w:rsidR="00A30555" w:rsidRPr="00A30555">
        <w:t>- Кабинеты с удобной мебелью</w:t>
      </w:r>
    </w:p>
    <w:p w:rsidR="00A30555" w:rsidRPr="00A30555" w:rsidRDefault="00A30555" w:rsidP="00A30555">
      <w:r w:rsidRPr="00A30555">
        <w:t>- Санитарный узел</w:t>
      </w:r>
    </w:p>
    <w:p w:rsidR="00A30555" w:rsidRDefault="00A30555"/>
    <w:p w:rsidR="00A30555" w:rsidRDefault="00A30555"/>
    <w:p w:rsidR="00A30555" w:rsidRDefault="00A30555"/>
    <w:sectPr w:rsidR="00A3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CC0"/>
    <w:multiLevelType w:val="multilevel"/>
    <w:tmpl w:val="6E8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A15C4"/>
    <w:multiLevelType w:val="multilevel"/>
    <w:tmpl w:val="7C4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725C4"/>
    <w:multiLevelType w:val="multilevel"/>
    <w:tmpl w:val="1E4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28"/>
    <w:rsid w:val="00154326"/>
    <w:rsid w:val="00257D0B"/>
    <w:rsid w:val="00287338"/>
    <w:rsid w:val="002D5AAF"/>
    <w:rsid w:val="002F560A"/>
    <w:rsid w:val="00304CEB"/>
    <w:rsid w:val="00377E27"/>
    <w:rsid w:val="003A5C28"/>
    <w:rsid w:val="005D30B0"/>
    <w:rsid w:val="006D4DC5"/>
    <w:rsid w:val="00914A6C"/>
    <w:rsid w:val="009D485B"/>
    <w:rsid w:val="00A30555"/>
    <w:rsid w:val="00AE25EB"/>
    <w:rsid w:val="00BD3B19"/>
    <w:rsid w:val="00D31E5D"/>
    <w:rsid w:val="00E57089"/>
    <w:rsid w:val="00E945B1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D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3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D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3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Aero</cp:lastModifiedBy>
  <cp:revision>2</cp:revision>
  <cp:lastPrinted>2024-02-16T08:09:00Z</cp:lastPrinted>
  <dcterms:created xsi:type="dcterms:W3CDTF">2024-02-16T09:14:00Z</dcterms:created>
  <dcterms:modified xsi:type="dcterms:W3CDTF">2024-02-16T09:14:00Z</dcterms:modified>
</cp:coreProperties>
</file>