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388" w:rsidRDefault="00307388" w:rsidP="00307388">
      <w:pPr>
        <w:pStyle w:val="a3"/>
        <w:spacing w:before="70" w:line="275" w:lineRule="exact"/>
        <w:ind w:left="0" w:right="216" w:firstLine="0"/>
        <w:jc w:val="center"/>
      </w:pPr>
      <w:r>
        <w:t>ООО «МЫ И ДЕТИ»</w:t>
      </w:r>
    </w:p>
    <w:p w:rsidR="00EE431F" w:rsidRDefault="00EE431F">
      <w:pPr>
        <w:pStyle w:val="a3"/>
        <w:spacing w:before="70" w:line="275" w:lineRule="exact"/>
        <w:ind w:left="0" w:right="216" w:firstLine="0"/>
        <w:jc w:val="right"/>
      </w:pPr>
    </w:p>
    <w:p w:rsidR="00EE431F" w:rsidRDefault="00EE431F">
      <w:pPr>
        <w:pStyle w:val="a3"/>
        <w:spacing w:before="70" w:line="275" w:lineRule="exact"/>
        <w:ind w:left="0" w:right="216" w:firstLine="0"/>
        <w:jc w:val="right"/>
      </w:pPr>
    </w:p>
    <w:p w:rsidR="004E5D28" w:rsidRDefault="002D7E51">
      <w:pPr>
        <w:pStyle w:val="a3"/>
        <w:spacing w:before="70" w:line="275" w:lineRule="exact"/>
        <w:ind w:left="0" w:right="216" w:firstLine="0"/>
        <w:jc w:val="right"/>
      </w:pPr>
      <w:r>
        <w:t>«УТВЕРЖДАЮ»</w:t>
      </w:r>
    </w:p>
    <w:p w:rsidR="004E5D28" w:rsidRDefault="002D7E51">
      <w:pPr>
        <w:pStyle w:val="a3"/>
        <w:spacing w:before="1" w:line="237" w:lineRule="auto"/>
        <w:ind w:left="8623" w:right="219" w:firstLine="859"/>
        <w:jc w:val="right"/>
      </w:pPr>
      <w:r>
        <w:t>Директор</w:t>
      </w:r>
      <w:r>
        <w:rPr>
          <w:spacing w:val="-57"/>
        </w:rPr>
        <w:t xml:space="preserve"> </w:t>
      </w:r>
      <w:r w:rsidR="00307388">
        <w:rPr>
          <w:spacing w:val="-1"/>
        </w:rPr>
        <w:t>ООО «Мы и дети»</w:t>
      </w:r>
    </w:p>
    <w:p w:rsidR="00307388" w:rsidRDefault="002D7E51" w:rsidP="00307388">
      <w:pPr>
        <w:pStyle w:val="a3"/>
        <w:tabs>
          <w:tab w:val="left" w:pos="8647"/>
        </w:tabs>
        <w:spacing w:before="6" w:line="237" w:lineRule="auto"/>
        <w:ind w:left="7697" w:right="215" w:firstLine="364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307388">
        <w:t xml:space="preserve">О.В. Герасимова </w:t>
      </w:r>
    </w:p>
    <w:p w:rsidR="00307388" w:rsidRDefault="00307388" w:rsidP="00307388">
      <w:pPr>
        <w:pStyle w:val="a3"/>
        <w:tabs>
          <w:tab w:val="left" w:pos="8647"/>
        </w:tabs>
        <w:spacing w:before="6" w:line="237" w:lineRule="auto"/>
        <w:ind w:left="7697" w:right="215" w:firstLine="364"/>
      </w:pPr>
      <w:r>
        <w:t>26 мая 2023 г</w:t>
      </w:r>
    </w:p>
    <w:p w:rsidR="004E5D28" w:rsidRDefault="002D7E51" w:rsidP="00307388">
      <w:pPr>
        <w:pStyle w:val="a3"/>
        <w:tabs>
          <w:tab w:val="left" w:pos="8222"/>
        </w:tabs>
        <w:spacing w:before="6" w:line="237" w:lineRule="auto"/>
        <w:ind w:left="7371" w:right="215" w:hanging="42"/>
        <w:jc w:val="right"/>
      </w:pPr>
      <w:r>
        <w:rPr>
          <w:spacing w:val="-57"/>
        </w:rPr>
        <w:t xml:space="preserve"> </w:t>
      </w:r>
      <w:r w:rsidR="00307388">
        <w:t xml:space="preserve"> </w:t>
      </w:r>
    </w:p>
    <w:p w:rsidR="004E5D28" w:rsidRDefault="004E5D28">
      <w:pPr>
        <w:pStyle w:val="a3"/>
        <w:spacing w:before="6"/>
        <w:ind w:left="0" w:firstLine="0"/>
      </w:pPr>
    </w:p>
    <w:p w:rsidR="004E5D28" w:rsidRDefault="002D7E51">
      <w:pPr>
        <w:pStyle w:val="1"/>
        <w:spacing w:line="240" w:lineRule="auto"/>
        <w:ind w:left="1386" w:right="1409"/>
      </w:pPr>
      <w:bookmarkStart w:id="0" w:name="Правила_приема_обучающихся"/>
      <w:bookmarkEnd w:id="0"/>
      <w:proofErr w:type="gramStart"/>
      <w:r>
        <w:t>Правила</w:t>
      </w:r>
      <w:r>
        <w:rPr>
          <w:spacing w:val="-11"/>
        </w:rPr>
        <w:t xml:space="preserve"> </w:t>
      </w:r>
      <w:r>
        <w:t>приема</w:t>
      </w:r>
      <w:proofErr w:type="gramEnd"/>
      <w:r>
        <w:rPr>
          <w:spacing w:val="-9"/>
        </w:rPr>
        <w:t xml:space="preserve"> </w:t>
      </w:r>
      <w:r>
        <w:t>обучающихся</w:t>
      </w:r>
      <w:r w:rsidR="00307388">
        <w:t xml:space="preserve"> в ДСОЛ «СТРОИТЕЛЬ»</w:t>
      </w:r>
    </w:p>
    <w:p w:rsidR="00EE431F" w:rsidRDefault="00307388">
      <w:pPr>
        <w:pStyle w:val="1"/>
        <w:ind w:left="1393" w:right="1409"/>
        <w:rPr>
          <w:spacing w:val="-6"/>
        </w:rPr>
      </w:pPr>
      <w:r>
        <w:rPr>
          <w:spacing w:val="-6"/>
        </w:rPr>
        <w:t xml:space="preserve"> </w:t>
      </w:r>
      <w:r w:rsidR="00EE431F">
        <w:rPr>
          <w:spacing w:val="-6"/>
        </w:rPr>
        <w:t>на обучение по дополнительным общеобразовательным программам</w:t>
      </w:r>
    </w:p>
    <w:p w:rsidR="004E5D28" w:rsidRDefault="00EE431F">
      <w:pPr>
        <w:pStyle w:val="1"/>
        <w:ind w:left="1393" w:right="1409"/>
      </w:pPr>
      <w:r>
        <w:rPr>
          <w:spacing w:val="-6"/>
        </w:rPr>
        <w:t xml:space="preserve"> </w:t>
      </w:r>
      <w:r w:rsidR="002D7E51">
        <w:rPr>
          <w:spacing w:val="-6"/>
        </w:rPr>
        <w:t xml:space="preserve"> </w:t>
      </w:r>
      <w:r w:rsidR="002D7E51">
        <w:t>на</w:t>
      </w:r>
      <w:r w:rsidR="002D7E51">
        <w:rPr>
          <w:spacing w:val="-4"/>
        </w:rPr>
        <w:t xml:space="preserve"> </w:t>
      </w:r>
      <w:r w:rsidR="002D7E51">
        <w:t>202</w:t>
      </w:r>
      <w:r w:rsidR="00307388">
        <w:t>2</w:t>
      </w:r>
      <w:r w:rsidR="002D7E51">
        <w:t>-202</w:t>
      </w:r>
      <w:r w:rsidR="00307388">
        <w:t>3</w:t>
      </w:r>
      <w:r w:rsidR="002D7E51">
        <w:rPr>
          <w:spacing w:val="-2"/>
        </w:rPr>
        <w:t xml:space="preserve"> </w:t>
      </w:r>
      <w:r w:rsidR="002D7E51">
        <w:t>учебный</w:t>
      </w:r>
      <w:r w:rsidR="002D7E51">
        <w:rPr>
          <w:spacing w:val="-8"/>
        </w:rPr>
        <w:t xml:space="preserve"> </w:t>
      </w:r>
      <w:r w:rsidR="002D7E51">
        <w:t>год</w:t>
      </w:r>
    </w:p>
    <w:p w:rsidR="004E5D28" w:rsidRDefault="004E5D28">
      <w:pPr>
        <w:pStyle w:val="a3"/>
        <w:ind w:left="0" w:firstLine="0"/>
        <w:rPr>
          <w:b/>
        </w:rPr>
      </w:pPr>
    </w:p>
    <w:p w:rsidR="004E5D28" w:rsidRDefault="002D7E51" w:rsidP="00EE431F">
      <w:pPr>
        <w:spacing w:line="275" w:lineRule="exact"/>
        <w:ind w:left="68" w:hanging="68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4E5D28" w:rsidRDefault="002D7E51" w:rsidP="00EE431F">
      <w:pPr>
        <w:pStyle w:val="a4"/>
        <w:numPr>
          <w:ilvl w:val="1"/>
          <w:numId w:val="5"/>
        </w:numPr>
        <w:tabs>
          <w:tab w:val="left" w:pos="1253"/>
        </w:tabs>
        <w:ind w:left="68" w:right="213" w:hanging="68"/>
        <w:jc w:val="both"/>
      </w:pPr>
      <w:r>
        <w:rPr>
          <w:sz w:val="24"/>
        </w:rPr>
        <w:t>Настоящие</w:t>
      </w:r>
      <w:r w:rsidRPr="00307388"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 w:rsidRPr="00307388"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 w:rsidRPr="00307388"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 w:rsidRPr="00307388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307388">
        <w:rPr>
          <w:spacing w:val="1"/>
          <w:sz w:val="24"/>
        </w:rPr>
        <w:t xml:space="preserve"> </w:t>
      </w:r>
      <w:r w:rsidR="00307388">
        <w:rPr>
          <w:sz w:val="24"/>
        </w:rPr>
        <w:t xml:space="preserve">детский санаторно-оздоровительный лагерь «Строитель» </w:t>
      </w:r>
      <w:r>
        <w:rPr>
          <w:sz w:val="24"/>
        </w:rPr>
        <w:t xml:space="preserve"> на 202</w:t>
      </w:r>
      <w:r w:rsidR="00EE431F">
        <w:rPr>
          <w:sz w:val="24"/>
        </w:rPr>
        <w:t>2</w:t>
      </w:r>
      <w:r>
        <w:rPr>
          <w:sz w:val="24"/>
        </w:rPr>
        <w:t>-202</w:t>
      </w:r>
      <w:r w:rsidR="00EE431F">
        <w:rPr>
          <w:sz w:val="24"/>
        </w:rPr>
        <w:t>3</w:t>
      </w:r>
      <w:r>
        <w:rPr>
          <w:sz w:val="24"/>
        </w:rPr>
        <w:t xml:space="preserve"> учебный год</w:t>
      </w:r>
      <w:r w:rsidRPr="00307388">
        <w:rPr>
          <w:spacing w:val="1"/>
          <w:sz w:val="24"/>
        </w:rPr>
        <w:t xml:space="preserve"> </w:t>
      </w:r>
      <w:r>
        <w:rPr>
          <w:sz w:val="24"/>
        </w:rPr>
        <w:t xml:space="preserve">(далее – Правила) </w:t>
      </w:r>
      <w:r w:rsidR="00307388">
        <w:rPr>
          <w:sz w:val="24"/>
        </w:rPr>
        <w:t xml:space="preserve">для организации приема обучающихся на обучение по образовательным программам ,  </w:t>
      </w:r>
      <w:r>
        <w:rPr>
          <w:sz w:val="24"/>
        </w:rPr>
        <w:t>разработаны в соответствии с Федеральным законом 273-ФЗ «Об образовании в</w:t>
      </w:r>
      <w:r w:rsidRPr="00307388"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 w:rsidRPr="00307388">
        <w:rPr>
          <w:spacing w:val="2"/>
          <w:sz w:val="24"/>
        </w:rPr>
        <w:t xml:space="preserve"> </w:t>
      </w:r>
      <w:r>
        <w:rPr>
          <w:sz w:val="24"/>
        </w:rPr>
        <w:t>Федерации»,</w:t>
      </w:r>
      <w:r w:rsidRPr="00307388">
        <w:rPr>
          <w:spacing w:val="72"/>
          <w:sz w:val="24"/>
        </w:rPr>
        <w:t xml:space="preserve"> </w:t>
      </w:r>
      <w:r>
        <w:t>Регламентом порядка работы организаций,</w:t>
      </w:r>
      <w:r w:rsidRPr="00307388">
        <w:rPr>
          <w:spacing w:val="1"/>
        </w:rPr>
        <w:t xml:space="preserve"> </w:t>
      </w:r>
      <w:r>
        <w:t>расположенных на территории Ивановской области</w:t>
      </w:r>
      <w:r w:rsidRPr="00307388">
        <w:rPr>
          <w:spacing w:val="1"/>
        </w:rPr>
        <w:t xml:space="preserve"> </w:t>
      </w:r>
      <w:r>
        <w:t>осуществляющих</w:t>
      </w:r>
      <w:r w:rsidRPr="00307388">
        <w:rPr>
          <w:spacing w:val="1"/>
        </w:rPr>
        <w:t xml:space="preserve"> </w:t>
      </w:r>
      <w:r>
        <w:t>образовательную</w:t>
      </w:r>
      <w:r w:rsidRPr="00307388">
        <w:rPr>
          <w:spacing w:val="1"/>
        </w:rPr>
        <w:t xml:space="preserve"> </w:t>
      </w:r>
      <w:r>
        <w:t>деятельность</w:t>
      </w:r>
      <w:r w:rsidRPr="00307388">
        <w:rPr>
          <w:spacing w:val="1"/>
        </w:rPr>
        <w:t xml:space="preserve"> </w:t>
      </w:r>
      <w:r>
        <w:t>по</w:t>
      </w:r>
      <w:r w:rsidRPr="00307388">
        <w:rPr>
          <w:spacing w:val="1"/>
        </w:rPr>
        <w:t xml:space="preserve"> </w:t>
      </w:r>
      <w:r>
        <w:t>реализации</w:t>
      </w:r>
      <w:r w:rsidRPr="00307388">
        <w:rPr>
          <w:spacing w:val="1"/>
        </w:rPr>
        <w:t xml:space="preserve"> </w:t>
      </w:r>
      <w:r>
        <w:t>дополнительных</w:t>
      </w:r>
      <w:r w:rsidRPr="00307388">
        <w:rPr>
          <w:spacing w:val="1"/>
        </w:rPr>
        <w:t xml:space="preserve"> </w:t>
      </w:r>
      <w:r>
        <w:t>общеобразовательных</w:t>
      </w:r>
      <w:r w:rsidRPr="00307388">
        <w:rPr>
          <w:spacing w:val="1"/>
        </w:rPr>
        <w:t xml:space="preserve"> </w:t>
      </w:r>
      <w:r>
        <w:t>программ,</w:t>
      </w:r>
      <w:r w:rsidRPr="00307388">
        <w:rPr>
          <w:spacing w:val="1"/>
        </w:rPr>
        <w:t xml:space="preserve"> </w:t>
      </w:r>
      <w:r>
        <w:t>организаций</w:t>
      </w:r>
      <w:r w:rsidRPr="00307388">
        <w:rPr>
          <w:spacing w:val="1"/>
        </w:rPr>
        <w:t xml:space="preserve"> </w:t>
      </w:r>
      <w:r>
        <w:t>в</w:t>
      </w:r>
      <w:r w:rsidRPr="00307388">
        <w:rPr>
          <w:spacing w:val="1"/>
        </w:rPr>
        <w:t xml:space="preserve"> </w:t>
      </w:r>
      <w:r>
        <w:t>целях</w:t>
      </w:r>
      <w:r w:rsidRPr="00307388">
        <w:rPr>
          <w:spacing w:val="1"/>
        </w:rPr>
        <w:t xml:space="preserve"> </w:t>
      </w:r>
      <w:r>
        <w:t>недопущения</w:t>
      </w:r>
      <w:r w:rsidRPr="00307388">
        <w:rPr>
          <w:spacing w:val="1"/>
        </w:rPr>
        <w:t xml:space="preserve"> </w:t>
      </w:r>
      <w:r>
        <w:t>распространения</w:t>
      </w:r>
      <w:r w:rsidRPr="00307388">
        <w:rPr>
          <w:spacing w:val="1"/>
        </w:rPr>
        <w:t xml:space="preserve"> </w:t>
      </w:r>
      <w:r>
        <w:t>новой</w:t>
      </w:r>
      <w:r w:rsidRPr="00307388">
        <w:rPr>
          <w:spacing w:val="1"/>
        </w:rPr>
        <w:t xml:space="preserve"> </w:t>
      </w:r>
      <w:r w:rsidRPr="00307388">
        <w:rPr>
          <w:spacing w:val="-1"/>
        </w:rPr>
        <w:t>коронавирусной</w:t>
      </w:r>
      <w:r w:rsidRPr="00307388">
        <w:rPr>
          <w:spacing w:val="-11"/>
        </w:rPr>
        <w:t xml:space="preserve"> </w:t>
      </w:r>
      <w:r>
        <w:t>инфекции</w:t>
      </w:r>
      <w:r w:rsidRPr="00307388">
        <w:rPr>
          <w:spacing w:val="-10"/>
        </w:rPr>
        <w:t xml:space="preserve"> </w:t>
      </w:r>
      <w:r>
        <w:t>(COVID-</w:t>
      </w:r>
      <w:r w:rsidRPr="00307388">
        <w:rPr>
          <w:spacing w:val="-14"/>
        </w:rPr>
        <w:t xml:space="preserve"> </w:t>
      </w:r>
      <w:r>
        <w:t>2019)</w:t>
      </w:r>
      <w:r w:rsidRPr="00307388">
        <w:rPr>
          <w:spacing w:val="-14"/>
        </w:rPr>
        <w:t xml:space="preserve"> </w:t>
      </w:r>
      <w:r>
        <w:t>на</w:t>
      </w:r>
      <w:r w:rsidRPr="00307388">
        <w:rPr>
          <w:spacing w:val="-11"/>
        </w:rPr>
        <w:t xml:space="preserve"> </w:t>
      </w:r>
      <w:r>
        <w:t>территории</w:t>
      </w:r>
      <w:r w:rsidRPr="00307388">
        <w:rPr>
          <w:spacing w:val="-11"/>
        </w:rPr>
        <w:t xml:space="preserve"> </w:t>
      </w:r>
      <w:r>
        <w:t>Ивановской</w:t>
      </w:r>
      <w:r w:rsidRPr="00307388">
        <w:rPr>
          <w:spacing w:val="-15"/>
        </w:rPr>
        <w:t xml:space="preserve"> </w:t>
      </w:r>
      <w:r>
        <w:t>области,</w:t>
      </w:r>
      <w:r w:rsidRPr="00307388">
        <w:rPr>
          <w:spacing w:val="-13"/>
        </w:rPr>
        <w:t xml:space="preserve"> </w:t>
      </w:r>
      <w:r>
        <w:t>уставом</w:t>
      </w:r>
      <w:r w:rsidRPr="00307388">
        <w:rPr>
          <w:spacing w:val="-4"/>
        </w:rPr>
        <w:t xml:space="preserve"> </w:t>
      </w:r>
      <w:r w:rsidR="00307388">
        <w:t xml:space="preserve"> </w:t>
      </w:r>
      <w:r>
        <w:t>.</w:t>
      </w:r>
    </w:p>
    <w:p w:rsidR="004E5D28" w:rsidRDefault="002D7E51" w:rsidP="00EE431F">
      <w:pPr>
        <w:pStyle w:val="a4"/>
        <w:numPr>
          <w:ilvl w:val="1"/>
          <w:numId w:val="5"/>
        </w:numPr>
        <w:tabs>
          <w:tab w:val="left" w:pos="1349"/>
        </w:tabs>
        <w:spacing w:before="2"/>
        <w:ind w:left="68" w:right="206" w:hanging="68"/>
        <w:jc w:val="both"/>
        <w:rPr>
          <w:sz w:val="24"/>
        </w:rPr>
      </w:pPr>
      <w:r>
        <w:rPr>
          <w:sz w:val="24"/>
        </w:rPr>
        <w:t>Н</w:t>
      </w:r>
      <w:r>
        <w:rPr>
          <w:sz w:val="24"/>
        </w:rPr>
        <w:t>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 прав ребенка на получение дополнительного образования, и обеспечивают реализацию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онституционных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 граждан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образование.</w:t>
      </w:r>
    </w:p>
    <w:p w:rsidR="004E5D28" w:rsidRDefault="002D7E51" w:rsidP="00EE431F">
      <w:pPr>
        <w:pStyle w:val="a4"/>
        <w:numPr>
          <w:ilvl w:val="1"/>
          <w:numId w:val="5"/>
        </w:numPr>
        <w:tabs>
          <w:tab w:val="left" w:pos="1330"/>
        </w:tabs>
        <w:ind w:left="68" w:right="216" w:hanging="68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 w:rsidR="00307388">
        <w:rPr>
          <w:spacing w:val="1"/>
          <w:sz w:val="24"/>
        </w:rPr>
        <w:t xml:space="preserve">на обучение по программам дополнительного </w:t>
      </w:r>
      <w:proofErr w:type="gramStart"/>
      <w:r w:rsidR="00307388">
        <w:rPr>
          <w:spacing w:val="1"/>
          <w:sz w:val="24"/>
        </w:rPr>
        <w:t xml:space="preserve">образования </w:t>
      </w:r>
      <w:r w:rsidR="00307388">
        <w:rPr>
          <w:sz w:val="24"/>
        </w:rPr>
        <w:t xml:space="preserve"> </w:t>
      </w:r>
      <w:r>
        <w:rPr>
          <w:sz w:val="24"/>
        </w:rPr>
        <w:t>проводится</w:t>
      </w:r>
      <w:proofErr w:type="gramEnd"/>
      <w:r>
        <w:rPr>
          <w:sz w:val="24"/>
        </w:rPr>
        <w:t xml:space="preserve">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Федеральным законом «Об образовании в Российской Федерации» предоставлены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(преимущества)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обучение.</w:t>
      </w:r>
    </w:p>
    <w:p w:rsidR="004E5D28" w:rsidRDefault="002D7E51" w:rsidP="00EE431F">
      <w:pPr>
        <w:pStyle w:val="a4"/>
        <w:numPr>
          <w:ilvl w:val="1"/>
          <w:numId w:val="5"/>
        </w:numPr>
        <w:tabs>
          <w:tab w:val="left" w:pos="1450"/>
        </w:tabs>
        <w:ind w:left="68" w:right="213" w:hanging="68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физического</w:t>
      </w:r>
    </w:p>
    <w:p w:rsidR="004E5D28" w:rsidRDefault="002D7E51" w:rsidP="00EE431F">
      <w:pPr>
        <w:pStyle w:val="a3"/>
        <w:spacing w:line="275" w:lineRule="exact"/>
        <w:ind w:left="68" w:hanging="68"/>
      </w:pPr>
      <w:r>
        <w:t>развития.</w:t>
      </w:r>
    </w:p>
    <w:p w:rsidR="004E5D28" w:rsidRDefault="002D7E51" w:rsidP="00EE431F">
      <w:pPr>
        <w:pStyle w:val="a4"/>
        <w:numPr>
          <w:ilvl w:val="1"/>
          <w:numId w:val="5"/>
        </w:numPr>
        <w:tabs>
          <w:tab w:val="left" w:pos="1287"/>
        </w:tabs>
        <w:ind w:left="68" w:right="225" w:hanging="68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 ограниченные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может проводиться индивидуальная работа при наличии возможностей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учреждении.</w:t>
      </w:r>
    </w:p>
    <w:p w:rsidR="004E5D28" w:rsidRDefault="002D7E51" w:rsidP="00EE431F">
      <w:pPr>
        <w:pStyle w:val="a4"/>
        <w:numPr>
          <w:ilvl w:val="1"/>
          <w:numId w:val="5"/>
        </w:numPr>
        <w:tabs>
          <w:tab w:val="left" w:pos="1321"/>
        </w:tabs>
        <w:spacing w:before="3"/>
        <w:ind w:left="68" w:right="217" w:hanging="68"/>
        <w:jc w:val="both"/>
        <w:rPr>
          <w:sz w:val="24"/>
        </w:rPr>
      </w:pP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 w:rsidR="00307388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</w:t>
      </w:r>
      <w:r>
        <w:rPr>
          <w:sz w:val="24"/>
        </w:rPr>
        <w:t>ннолетнего Получателя, сам несовершеннолетний Получатель,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достигший 14-летнего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2"/>
          <w:sz w:val="24"/>
        </w:rPr>
        <w:t xml:space="preserve"> </w:t>
      </w:r>
      <w:r>
        <w:rPr>
          <w:sz w:val="24"/>
        </w:rPr>
        <w:t>(далее-Заявитель).</w:t>
      </w:r>
    </w:p>
    <w:p w:rsidR="004E5D28" w:rsidRDefault="002D7E51" w:rsidP="00EE431F">
      <w:pPr>
        <w:pStyle w:val="a3"/>
        <w:spacing w:line="242" w:lineRule="auto"/>
        <w:ind w:left="68" w:right="220" w:hanging="68"/>
        <w:jc w:val="both"/>
      </w:pPr>
      <w:r>
        <w:t xml:space="preserve">1.7 </w:t>
      </w:r>
      <w:proofErr w:type="gramStart"/>
      <w:r>
        <w:t xml:space="preserve">Получатель </w:t>
      </w:r>
      <w:r w:rsidR="00307388">
        <w:t xml:space="preserve"> </w:t>
      </w:r>
      <w:r>
        <w:t>услуги</w:t>
      </w:r>
      <w:proofErr w:type="gramEnd"/>
      <w:r>
        <w:t>-физическое лицо в возрасте от 4 до 18 лет (далее-</w:t>
      </w:r>
      <w:r>
        <w:rPr>
          <w:spacing w:val="1"/>
        </w:rPr>
        <w:t xml:space="preserve"> </w:t>
      </w:r>
      <w:r>
        <w:t>Получатель)</w:t>
      </w:r>
      <w:r w:rsidR="00307388">
        <w:t>, отдыхающий в ДСОЛ «Строитель»</w:t>
      </w:r>
    </w:p>
    <w:p w:rsidR="004E5D28" w:rsidRDefault="004E5D28" w:rsidP="00EE431F">
      <w:pPr>
        <w:pStyle w:val="a3"/>
        <w:ind w:left="68" w:hanging="68"/>
      </w:pPr>
    </w:p>
    <w:p w:rsidR="004E5D28" w:rsidRDefault="002D7E51" w:rsidP="00EE431F">
      <w:pPr>
        <w:pStyle w:val="1"/>
        <w:spacing w:line="272" w:lineRule="exact"/>
        <w:ind w:left="68" w:hanging="68"/>
        <w:jc w:val="both"/>
      </w:pPr>
      <w:bookmarkStart w:id="1" w:name="Раздел_2._Порядок_приема_в_МБУ_ДО_«ЦРДО»"/>
      <w:bookmarkEnd w:id="1"/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 xml:space="preserve">Порядок </w:t>
      </w:r>
      <w:proofErr w:type="gramStart"/>
      <w:r>
        <w:t>приема</w:t>
      </w:r>
      <w:r>
        <w:rPr>
          <w:spacing w:val="1"/>
        </w:rPr>
        <w:t xml:space="preserve"> </w:t>
      </w:r>
      <w:r w:rsidR="00307388">
        <w:t xml:space="preserve"> </w:t>
      </w:r>
      <w:r>
        <w:t>обучающи</w:t>
      </w:r>
      <w:r>
        <w:t>хся</w:t>
      </w:r>
      <w:proofErr w:type="gramEnd"/>
      <w:r>
        <w:t>.</w:t>
      </w:r>
    </w:p>
    <w:p w:rsidR="004E5D28" w:rsidRDefault="002D7E51" w:rsidP="00EE431F">
      <w:pPr>
        <w:pStyle w:val="a4"/>
        <w:numPr>
          <w:ilvl w:val="1"/>
          <w:numId w:val="4"/>
        </w:numPr>
        <w:ind w:left="68" w:right="217" w:hanging="68"/>
        <w:jc w:val="both"/>
        <w:rPr>
          <w:sz w:val="24"/>
        </w:rPr>
      </w:pPr>
      <w:r>
        <w:rPr>
          <w:sz w:val="24"/>
        </w:rPr>
        <w:t xml:space="preserve">Прием </w:t>
      </w:r>
      <w:r>
        <w:rPr>
          <w:b/>
          <w:sz w:val="24"/>
        </w:rPr>
        <w:t xml:space="preserve">заявок </w:t>
      </w:r>
      <w:r>
        <w:rPr>
          <w:sz w:val="24"/>
        </w:rPr>
        <w:t>на обучение по общеобразовательной дополнительной общеразвивающей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 осуществляется</w:t>
      </w:r>
      <w:r w:rsidR="00307388">
        <w:rPr>
          <w:sz w:val="24"/>
        </w:rPr>
        <w:t xml:space="preserve"> в 1-2 день лагерной смены. </w:t>
      </w:r>
      <w:r>
        <w:rPr>
          <w:sz w:val="24"/>
        </w:rPr>
        <w:t xml:space="preserve"> </w:t>
      </w:r>
      <w:r w:rsidR="00307388">
        <w:rPr>
          <w:sz w:val="24"/>
        </w:rPr>
        <w:t xml:space="preserve"> </w:t>
      </w:r>
    </w:p>
    <w:p w:rsidR="004E5D28" w:rsidRPr="00307388" w:rsidRDefault="00307388" w:rsidP="00EE431F">
      <w:pPr>
        <w:pStyle w:val="a4"/>
        <w:numPr>
          <w:ilvl w:val="1"/>
          <w:numId w:val="4"/>
        </w:numPr>
        <w:tabs>
          <w:tab w:val="left" w:pos="567"/>
        </w:tabs>
        <w:spacing w:before="2" w:line="237" w:lineRule="auto"/>
        <w:ind w:left="68" w:right="226" w:hanging="68"/>
        <w:jc w:val="both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Для зачисления</w:t>
      </w:r>
      <w:proofErr w:type="gramEnd"/>
      <w:r>
        <w:rPr>
          <w:sz w:val="24"/>
        </w:rPr>
        <w:t xml:space="preserve"> обучающегося на программу необходимо представить</w:t>
      </w:r>
    </w:p>
    <w:p w:rsidR="004E5D28" w:rsidRDefault="002D7E51" w:rsidP="00EE431F">
      <w:pPr>
        <w:pStyle w:val="a4"/>
        <w:numPr>
          <w:ilvl w:val="0"/>
          <w:numId w:val="3"/>
        </w:numPr>
        <w:tabs>
          <w:tab w:val="left" w:pos="303"/>
        </w:tabs>
        <w:spacing w:line="275" w:lineRule="exact"/>
        <w:ind w:left="68" w:hanging="68"/>
        <w:jc w:val="both"/>
        <w:rPr>
          <w:sz w:val="24"/>
        </w:rPr>
      </w:pPr>
      <w:r>
        <w:rPr>
          <w:sz w:val="24"/>
        </w:rPr>
        <w:t>з</w:t>
      </w:r>
      <w:r>
        <w:rPr>
          <w:sz w:val="24"/>
        </w:rPr>
        <w:t>аполненный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бланк</w:t>
      </w:r>
      <w:r>
        <w:rPr>
          <w:spacing w:val="-8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предоставлении 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 1)</w:t>
      </w:r>
      <w:r w:rsidR="00307388">
        <w:rPr>
          <w:sz w:val="24"/>
        </w:rPr>
        <w:t xml:space="preserve">. Остальные документы (паспорт, свидетельство о рождении) предоставляются администрацией лагеря. </w:t>
      </w:r>
    </w:p>
    <w:p w:rsidR="00EE431F" w:rsidRDefault="002D7E51" w:rsidP="00EE431F">
      <w:pPr>
        <w:pStyle w:val="a4"/>
        <w:numPr>
          <w:ilvl w:val="1"/>
          <w:numId w:val="4"/>
        </w:numPr>
        <w:tabs>
          <w:tab w:val="left" w:pos="709"/>
        </w:tabs>
        <w:spacing w:before="1"/>
        <w:ind w:left="68" w:right="115" w:hanging="68"/>
        <w:jc w:val="both"/>
        <w:rPr>
          <w:sz w:val="24"/>
        </w:rPr>
      </w:pPr>
      <w:r>
        <w:rPr>
          <w:sz w:val="24"/>
        </w:rPr>
        <w:t xml:space="preserve">Прием и первичная обработка комплекта </w:t>
      </w:r>
      <w:proofErr w:type="gramStart"/>
      <w:r>
        <w:rPr>
          <w:sz w:val="24"/>
        </w:rPr>
        <w:t xml:space="preserve">документов, </w:t>
      </w:r>
      <w:r w:rsidR="00307388">
        <w:rPr>
          <w:sz w:val="24"/>
        </w:rPr>
        <w:t xml:space="preserve"> на</w:t>
      </w:r>
      <w:proofErr w:type="gramEnd"/>
      <w:r w:rsidR="00307388">
        <w:rPr>
          <w:sz w:val="24"/>
        </w:rPr>
        <w:t xml:space="preserve"> третий день </w:t>
      </w:r>
      <w:r>
        <w:rPr>
          <w:sz w:val="24"/>
        </w:rPr>
        <w:t xml:space="preserve"> </w:t>
      </w:r>
      <w:r w:rsidR="00307388">
        <w:rPr>
          <w:sz w:val="24"/>
        </w:rPr>
        <w:t xml:space="preserve"> </w:t>
      </w:r>
      <w:r>
        <w:rPr>
          <w:sz w:val="24"/>
        </w:rPr>
        <w:t xml:space="preserve"> с даты </w:t>
      </w:r>
      <w:r w:rsidR="00307388">
        <w:rPr>
          <w:sz w:val="24"/>
        </w:rPr>
        <w:t>подачи заявки на обучение.</w:t>
      </w:r>
      <w:r>
        <w:rPr>
          <w:sz w:val="24"/>
        </w:rPr>
        <w:t xml:space="preserve"> </w:t>
      </w:r>
      <w:r w:rsidR="00EE431F">
        <w:rPr>
          <w:sz w:val="24"/>
        </w:rPr>
        <w:t xml:space="preserve"> </w:t>
      </w:r>
    </w:p>
    <w:p w:rsidR="004E5D28" w:rsidRPr="00EE431F" w:rsidRDefault="002D7E51" w:rsidP="00EE431F">
      <w:pPr>
        <w:pStyle w:val="a4"/>
        <w:numPr>
          <w:ilvl w:val="1"/>
          <w:numId w:val="4"/>
        </w:numPr>
        <w:tabs>
          <w:tab w:val="left" w:pos="709"/>
        </w:tabs>
        <w:spacing w:before="1"/>
        <w:ind w:left="68" w:right="115" w:hanging="68"/>
        <w:jc w:val="both"/>
        <w:rPr>
          <w:sz w:val="24"/>
        </w:rPr>
      </w:pPr>
      <w:r w:rsidRPr="00EE431F">
        <w:rPr>
          <w:sz w:val="24"/>
        </w:rPr>
        <w:t>Основанием</w:t>
      </w:r>
      <w:r w:rsidRPr="00EE431F">
        <w:rPr>
          <w:spacing w:val="17"/>
          <w:sz w:val="24"/>
        </w:rPr>
        <w:t xml:space="preserve"> </w:t>
      </w:r>
      <w:r w:rsidRPr="00EE431F">
        <w:rPr>
          <w:sz w:val="24"/>
        </w:rPr>
        <w:t>для</w:t>
      </w:r>
      <w:r w:rsidRPr="00EE431F">
        <w:rPr>
          <w:spacing w:val="10"/>
          <w:sz w:val="24"/>
        </w:rPr>
        <w:t xml:space="preserve"> </w:t>
      </w:r>
      <w:r w:rsidRPr="00EE431F">
        <w:rPr>
          <w:sz w:val="24"/>
        </w:rPr>
        <w:t>отказа</w:t>
      </w:r>
      <w:r w:rsidRPr="00EE431F">
        <w:rPr>
          <w:spacing w:val="14"/>
          <w:sz w:val="24"/>
        </w:rPr>
        <w:t xml:space="preserve"> </w:t>
      </w:r>
      <w:r w:rsidRPr="00EE431F">
        <w:rPr>
          <w:sz w:val="24"/>
        </w:rPr>
        <w:t>в</w:t>
      </w:r>
      <w:r w:rsidRPr="00EE431F">
        <w:rPr>
          <w:spacing w:val="10"/>
          <w:sz w:val="24"/>
        </w:rPr>
        <w:t xml:space="preserve"> </w:t>
      </w:r>
      <w:r w:rsidRPr="00EE431F">
        <w:rPr>
          <w:sz w:val="24"/>
        </w:rPr>
        <w:t>приеме</w:t>
      </w:r>
      <w:r w:rsidRPr="00EE431F">
        <w:rPr>
          <w:spacing w:val="13"/>
          <w:sz w:val="24"/>
        </w:rPr>
        <w:t xml:space="preserve"> </w:t>
      </w:r>
      <w:r w:rsidRPr="00EE431F">
        <w:rPr>
          <w:sz w:val="24"/>
        </w:rPr>
        <w:t>является:</w:t>
      </w:r>
    </w:p>
    <w:p w:rsidR="004E5D28" w:rsidRDefault="002D7E51" w:rsidP="002D7E51">
      <w:pPr>
        <w:pStyle w:val="a4"/>
        <w:numPr>
          <w:ilvl w:val="2"/>
          <w:numId w:val="4"/>
        </w:numPr>
        <w:tabs>
          <w:tab w:val="left" w:pos="0"/>
        </w:tabs>
        <w:spacing w:before="3" w:line="275" w:lineRule="exact"/>
        <w:ind w:left="709" w:hanging="709"/>
        <w:rPr>
          <w:sz w:val="24"/>
        </w:rPr>
      </w:pPr>
      <w:r>
        <w:rPr>
          <w:sz w:val="24"/>
        </w:rPr>
        <w:t>О</w:t>
      </w:r>
      <w:r>
        <w:rPr>
          <w:sz w:val="24"/>
        </w:rPr>
        <w:t>тсутствие</w:t>
      </w:r>
      <w:r>
        <w:rPr>
          <w:spacing w:val="-2"/>
          <w:sz w:val="24"/>
        </w:rPr>
        <w:t xml:space="preserve"> </w:t>
      </w:r>
      <w:r w:rsidR="00EE431F">
        <w:rPr>
          <w:sz w:val="24"/>
        </w:rPr>
        <w:t>заявки на конец второго дня;</w:t>
      </w:r>
    </w:p>
    <w:p w:rsidR="004E5D28" w:rsidRDefault="002D7E51" w:rsidP="002D7E51">
      <w:pPr>
        <w:pStyle w:val="a4"/>
        <w:numPr>
          <w:ilvl w:val="2"/>
          <w:numId w:val="4"/>
        </w:numPr>
        <w:tabs>
          <w:tab w:val="left" w:pos="0"/>
        </w:tabs>
        <w:spacing w:before="12"/>
        <w:ind w:left="709" w:hanging="709"/>
        <w:rPr>
          <w:sz w:val="24"/>
        </w:rPr>
      </w:pPr>
      <w:r>
        <w:rPr>
          <w:sz w:val="24"/>
        </w:rPr>
        <w:t>Отсутствие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направленности.</w:t>
      </w:r>
    </w:p>
    <w:p w:rsidR="004E5D28" w:rsidRDefault="002D7E51" w:rsidP="002D7E51">
      <w:pPr>
        <w:pStyle w:val="a4"/>
        <w:numPr>
          <w:ilvl w:val="1"/>
          <w:numId w:val="4"/>
        </w:numPr>
        <w:tabs>
          <w:tab w:val="left" w:pos="0"/>
          <w:tab w:val="left" w:pos="1540"/>
          <w:tab w:val="left" w:pos="1541"/>
        </w:tabs>
        <w:spacing w:before="8" w:line="272" w:lineRule="exact"/>
        <w:ind w:left="709" w:hanging="709"/>
        <w:jc w:val="left"/>
        <w:rPr>
          <w:sz w:val="24"/>
        </w:rPr>
      </w:pPr>
      <w:r>
        <w:rPr>
          <w:sz w:val="24"/>
        </w:rPr>
        <w:t>Отказ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допускается.</w:t>
      </w:r>
    </w:p>
    <w:p w:rsidR="004E5D28" w:rsidRDefault="002D7E51" w:rsidP="002D7E51">
      <w:pPr>
        <w:pStyle w:val="a4"/>
        <w:numPr>
          <w:ilvl w:val="1"/>
          <w:numId w:val="4"/>
        </w:numPr>
        <w:tabs>
          <w:tab w:val="left" w:pos="0"/>
          <w:tab w:val="left" w:pos="1540"/>
          <w:tab w:val="left" w:pos="1541"/>
        </w:tabs>
        <w:spacing w:line="237" w:lineRule="auto"/>
        <w:ind w:left="709" w:right="229" w:hanging="709"/>
        <w:jc w:val="left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поданных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заяв</w:t>
      </w:r>
      <w:r w:rsidR="00EE431F">
        <w:rPr>
          <w:sz w:val="24"/>
        </w:rPr>
        <w:t>ок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год,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за 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4E5D28" w:rsidRDefault="002D7E51" w:rsidP="002D7E51">
      <w:pPr>
        <w:pStyle w:val="a4"/>
        <w:numPr>
          <w:ilvl w:val="2"/>
          <w:numId w:val="4"/>
        </w:numPr>
        <w:tabs>
          <w:tab w:val="left" w:pos="0"/>
        </w:tabs>
        <w:spacing w:before="21"/>
        <w:ind w:left="709" w:hanging="709"/>
      </w:pPr>
      <w:r>
        <w:rPr>
          <w:sz w:val="24"/>
        </w:rPr>
        <w:t>создать</w:t>
      </w:r>
      <w:r>
        <w:rPr>
          <w:spacing w:val="40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98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00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06"/>
          <w:sz w:val="24"/>
        </w:rPr>
        <w:t xml:space="preserve"> </w:t>
      </w:r>
      <w:r>
        <w:rPr>
          <w:sz w:val="24"/>
        </w:rPr>
        <w:t>услуги</w:t>
      </w:r>
      <w:r w:rsidR="00EE431F">
        <w:rPr>
          <w:sz w:val="24"/>
        </w:rPr>
        <w:t xml:space="preserve">; </w:t>
      </w:r>
      <w:r>
        <w:rPr>
          <w:spacing w:val="109"/>
          <w:sz w:val="24"/>
        </w:rPr>
        <w:t xml:space="preserve"> </w:t>
      </w:r>
      <w:r w:rsidR="00EE431F">
        <w:rPr>
          <w:sz w:val="24"/>
        </w:rPr>
        <w:t xml:space="preserve"> </w:t>
      </w:r>
    </w:p>
    <w:p w:rsidR="004E5D28" w:rsidRPr="00EE431F" w:rsidRDefault="00EE431F" w:rsidP="002D7E51">
      <w:pPr>
        <w:pStyle w:val="a4"/>
        <w:numPr>
          <w:ilvl w:val="2"/>
          <w:numId w:val="4"/>
        </w:numPr>
        <w:tabs>
          <w:tab w:val="left" w:pos="0"/>
        </w:tabs>
        <w:spacing w:before="6" w:line="237" w:lineRule="auto"/>
        <w:ind w:left="709" w:right="279" w:hanging="709"/>
        <w:rPr>
          <w:sz w:val="24"/>
        </w:rPr>
      </w:pPr>
      <w:r w:rsidRPr="00EE431F">
        <w:rPr>
          <w:sz w:val="24"/>
        </w:rPr>
        <w:t xml:space="preserve"> </w:t>
      </w:r>
      <w:r w:rsidR="002D7E51" w:rsidRPr="00EE431F">
        <w:rPr>
          <w:sz w:val="24"/>
        </w:rPr>
        <w:t>открыть</w:t>
      </w:r>
      <w:r w:rsidR="002D7E51" w:rsidRPr="00EE431F">
        <w:rPr>
          <w:sz w:val="24"/>
        </w:rPr>
        <w:tab/>
        <w:t>еще</w:t>
      </w:r>
      <w:r w:rsidR="002D7E51" w:rsidRPr="00EE431F">
        <w:rPr>
          <w:sz w:val="24"/>
        </w:rPr>
        <w:tab/>
        <w:t>одну</w:t>
      </w:r>
      <w:r w:rsidR="002D7E51" w:rsidRPr="00EE431F">
        <w:rPr>
          <w:sz w:val="24"/>
        </w:rPr>
        <w:tab/>
        <w:t>группу</w:t>
      </w:r>
      <w:r w:rsidR="002D7E51" w:rsidRPr="00EE431F">
        <w:rPr>
          <w:sz w:val="24"/>
        </w:rPr>
        <w:tab/>
        <w:t>по</w:t>
      </w:r>
      <w:r w:rsidR="002D7E51" w:rsidRPr="00EE431F">
        <w:rPr>
          <w:sz w:val="24"/>
        </w:rPr>
        <w:tab/>
        <w:t>данной</w:t>
      </w:r>
      <w:r w:rsidR="002D7E51" w:rsidRPr="00EE431F">
        <w:rPr>
          <w:sz w:val="24"/>
        </w:rPr>
        <w:tab/>
        <w:t>общеобразовательной</w:t>
      </w:r>
      <w:r w:rsidR="002D7E51" w:rsidRPr="00EE431F">
        <w:rPr>
          <w:sz w:val="24"/>
        </w:rPr>
        <w:tab/>
      </w:r>
      <w:proofErr w:type="gramStart"/>
      <w:r w:rsidR="002D7E51" w:rsidRPr="00EE431F">
        <w:rPr>
          <w:spacing w:val="-2"/>
          <w:sz w:val="24"/>
        </w:rPr>
        <w:t>дополнительной</w:t>
      </w:r>
      <w:r w:rsidR="002D7E51" w:rsidRPr="00EE431F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2D7E51" w:rsidRPr="00EE431F">
        <w:rPr>
          <w:sz w:val="24"/>
        </w:rPr>
        <w:t>общеразвивающей</w:t>
      </w:r>
      <w:proofErr w:type="gramEnd"/>
      <w:r w:rsidR="002D7E51" w:rsidRPr="00EE431F">
        <w:rPr>
          <w:spacing w:val="-1"/>
          <w:sz w:val="24"/>
        </w:rPr>
        <w:t xml:space="preserve"> </w:t>
      </w:r>
      <w:r w:rsidR="002D7E51" w:rsidRPr="00EE431F">
        <w:rPr>
          <w:sz w:val="24"/>
        </w:rPr>
        <w:t>программе,</w:t>
      </w:r>
      <w:r w:rsidR="002D7E51" w:rsidRPr="00EE431F">
        <w:rPr>
          <w:spacing w:val="-1"/>
          <w:sz w:val="24"/>
        </w:rPr>
        <w:t xml:space="preserve"> </w:t>
      </w:r>
      <w:r w:rsidR="002D7E51" w:rsidRPr="00EE431F">
        <w:rPr>
          <w:sz w:val="24"/>
        </w:rPr>
        <w:t>но</w:t>
      </w:r>
      <w:r w:rsidR="002D7E51" w:rsidRPr="00EE431F">
        <w:rPr>
          <w:spacing w:val="-1"/>
          <w:sz w:val="24"/>
        </w:rPr>
        <w:t xml:space="preserve"> </w:t>
      </w:r>
      <w:r w:rsidR="002D7E51" w:rsidRPr="00EE431F">
        <w:rPr>
          <w:sz w:val="24"/>
        </w:rPr>
        <w:t>с</w:t>
      </w:r>
      <w:r w:rsidR="002D7E51" w:rsidRPr="00EE431F">
        <w:rPr>
          <w:spacing w:val="-5"/>
          <w:sz w:val="24"/>
        </w:rPr>
        <w:t xml:space="preserve"> </w:t>
      </w:r>
      <w:r w:rsidR="002D7E51" w:rsidRPr="00EE431F">
        <w:rPr>
          <w:sz w:val="24"/>
        </w:rPr>
        <w:t>другим</w:t>
      </w:r>
      <w:r w:rsidR="002D7E51" w:rsidRPr="00EE431F">
        <w:rPr>
          <w:spacing w:val="-2"/>
          <w:sz w:val="24"/>
        </w:rPr>
        <w:t xml:space="preserve"> </w:t>
      </w:r>
      <w:r w:rsidR="002D7E51" w:rsidRPr="00EE431F">
        <w:rPr>
          <w:sz w:val="24"/>
        </w:rPr>
        <w:t>педагогом</w:t>
      </w:r>
      <w:r w:rsidR="002D7E51" w:rsidRPr="00EE431F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 </w:t>
      </w:r>
      <w:r w:rsidR="002D7E51" w:rsidRPr="00EE431F">
        <w:rPr>
          <w:sz w:val="24"/>
        </w:rPr>
        <w:t>дополнительного</w:t>
      </w:r>
      <w:r w:rsidR="002D7E51" w:rsidRPr="00EE431F">
        <w:rPr>
          <w:spacing w:val="-3"/>
          <w:sz w:val="24"/>
        </w:rPr>
        <w:t xml:space="preserve"> </w:t>
      </w:r>
      <w:r w:rsidR="002D7E51" w:rsidRPr="00EE431F">
        <w:rPr>
          <w:sz w:val="24"/>
        </w:rPr>
        <w:t>образования;</w:t>
      </w:r>
    </w:p>
    <w:p w:rsidR="004E5D28" w:rsidRDefault="002D7E51" w:rsidP="002D7E51">
      <w:pPr>
        <w:pStyle w:val="a4"/>
        <w:numPr>
          <w:ilvl w:val="2"/>
          <w:numId w:val="4"/>
        </w:numPr>
        <w:tabs>
          <w:tab w:val="left" w:pos="709"/>
        </w:tabs>
        <w:spacing w:before="23" w:line="275" w:lineRule="exact"/>
        <w:ind w:left="68" w:hanging="68"/>
        <w:rPr>
          <w:sz w:val="24"/>
        </w:rPr>
      </w:pPr>
      <w:r>
        <w:rPr>
          <w:sz w:val="24"/>
        </w:rPr>
        <w:t>отказать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6"/>
          <w:sz w:val="24"/>
        </w:rPr>
        <w:t xml:space="preserve"> </w:t>
      </w:r>
      <w:r>
        <w:rPr>
          <w:sz w:val="24"/>
        </w:rPr>
        <w:t>отсутствия свободных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мест.</w:t>
      </w:r>
    </w:p>
    <w:p w:rsidR="004E5D28" w:rsidRDefault="002D7E51" w:rsidP="002D7E51">
      <w:pPr>
        <w:pStyle w:val="a4"/>
        <w:numPr>
          <w:ilvl w:val="1"/>
          <w:numId w:val="4"/>
        </w:numPr>
        <w:tabs>
          <w:tab w:val="left" w:pos="709"/>
        </w:tabs>
        <w:ind w:left="68" w:right="218" w:hanging="68"/>
        <w:jc w:val="both"/>
        <w:rPr>
          <w:sz w:val="24"/>
        </w:rPr>
      </w:pPr>
      <w:r>
        <w:rPr>
          <w:sz w:val="24"/>
        </w:rPr>
        <w:t xml:space="preserve">При приеме обучающегося </w:t>
      </w:r>
      <w:r w:rsidR="00EE431F">
        <w:rPr>
          <w:sz w:val="24"/>
        </w:rPr>
        <w:t xml:space="preserve">на обучение по программам администрация </w:t>
      </w:r>
      <w:r>
        <w:rPr>
          <w:sz w:val="24"/>
        </w:rPr>
        <w:t xml:space="preserve"> </w:t>
      </w:r>
      <w:r w:rsidR="00EE431F">
        <w:rPr>
          <w:sz w:val="24"/>
        </w:rPr>
        <w:t xml:space="preserve"> </w:t>
      </w:r>
      <w:r>
        <w:rPr>
          <w:sz w:val="24"/>
        </w:rPr>
        <w:t>обязан</w:t>
      </w:r>
      <w:r w:rsidR="00EE431F">
        <w:rPr>
          <w:sz w:val="24"/>
        </w:rPr>
        <w:t>а</w:t>
      </w:r>
      <w:r>
        <w:rPr>
          <w:sz w:val="24"/>
        </w:rPr>
        <w:t xml:space="preserve"> ознакомить его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4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уставом</w:t>
      </w:r>
      <w:r>
        <w:rPr>
          <w:spacing w:val="-8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8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реализуемы</w:t>
      </w:r>
      <w:r>
        <w:rPr>
          <w:sz w:val="24"/>
        </w:rPr>
        <w:t>ми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организацию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Интренет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 w:rsidR="00EE431F">
        <w:rPr>
          <w:sz w:val="24"/>
        </w:rPr>
        <w:t>ДСОЛ «Строитель»</w:t>
      </w:r>
      <w:r>
        <w:rPr>
          <w:sz w:val="24"/>
        </w:rPr>
        <w:t>)</w:t>
      </w:r>
      <w:r w:rsidR="00EE431F">
        <w:rPr>
          <w:sz w:val="24"/>
        </w:rPr>
        <w:t>.</w:t>
      </w:r>
      <w:r>
        <w:rPr>
          <w:spacing w:val="1"/>
          <w:sz w:val="24"/>
        </w:rPr>
        <w:t xml:space="preserve"> </w:t>
      </w:r>
      <w:r w:rsidR="00EE431F">
        <w:rPr>
          <w:sz w:val="24"/>
        </w:rPr>
        <w:t xml:space="preserve"> </w:t>
      </w:r>
    </w:p>
    <w:p w:rsidR="00EE431F" w:rsidRDefault="002D7E51" w:rsidP="002D7E51">
      <w:pPr>
        <w:pStyle w:val="a4"/>
        <w:numPr>
          <w:ilvl w:val="1"/>
          <w:numId w:val="4"/>
        </w:numPr>
        <w:tabs>
          <w:tab w:val="left" w:pos="709"/>
        </w:tabs>
        <w:spacing w:line="242" w:lineRule="auto"/>
        <w:ind w:left="68" w:right="216" w:hanging="68"/>
        <w:jc w:val="both"/>
        <w:rPr>
          <w:sz w:val="24"/>
        </w:rPr>
      </w:pPr>
      <w:r>
        <w:rPr>
          <w:sz w:val="24"/>
        </w:rPr>
        <w:t xml:space="preserve">Издание приказов о зачислении производится – </w:t>
      </w:r>
      <w:r w:rsidR="00EE431F">
        <w:rPr>
          <w:sz w:val="24"/>
        </w:rPr>
        <w:t>непозднее третьего дня с даты подачи заявки.</w:t>
      </w:r>
    </w:p>
    <w:p w:rsidR="004E5D28" w:rsidRDefault="004E5D28" w:rsidP="00EE431F">
      <w:pPr>
        <w:pStyle w:val="a3"/>
        <w:spacing w:before="9"/>
        <w:ind w:left="68" w:hanging="68"/>
      </w:pPr>
      <w:bookmarkStart w:id="2" w:name="Раздел_3._Порядок_приема_в_МБУ_ДО_«ЦРДО»"/>
      <w:bookmarkEnd w:id="2"/>
    </w:p>
    <w:p w:rsidR="004E5D28" w:rsidRDefault="002D7E51" w:rsidP="00EE431F">
      <w:pPr>
        <w:pStyle w:val="1"/>
        <w:spacing w:before="1"/>
        <w:ind w:left="142" w:hanging="68"/>
        <w:jc w:val="left"/>
      </w:pPr>
      <w:bookmarkStart w:id="3" w:name="Раздел_4._Порядок_комплектования"/>
      <w:bookmarkEnd w:id="3"/>
      <w:r>
        <w:t>Р</w:t>
      </w:r>
      <w:r>
        <w:t>аздел</w:t>
      </w:r>
      <w:r>
        <w:rPr>
          <w:spacing w:val="-3"/>
        </w:rPr>
        <w:t xml:space="preserve"> </w:t>
      </w:r>
      <w:r w:rsidR="00EE431F">
        <w:t>3</w:t>
      </w:r>
      <w:r>
        <w:t>.</w:t>
      </w:r>
      <w:r>
        <w:rPr>
          <w:spacing w:val="-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комплектования</w:t>
      </w:r>
    </w:p>
    <w:p w:rsidR="00EE431F" w:rsidRPr="00EE431F" w:rsidRDefault="002D7E51" w:rsidP="002D7E51">
      <w:pPr>
        <w:pStyle w:val="a4"/>
        <w:numPr>
          <w:ilvl w:val="1"/>
          <w:numId w:val="6"/>
        </w:numPr>
        <w:tabs>
          <w:tab w:val="left" w:pos="709"/>
        </w:tabs>
        <w:spacing w:line="272" w:lineRule="exact"/>
        <w:ind w:left="142" w:hanging="68"/>
        <w:rPr>
          <w:sz w:val="24"/>
        </w:rPr>
      </w:pPr>
      <w:r w:rsidRPr="00EE431F">
        <w:rPr>
          <w:sz w:val="24"/>
        </w:rPr>
        <w:t>Комплект</w:t>
      </w:r>
      <w:r w:rsidRPr="00EE431F">
        <w:rPr>
          <w:sz w:val="24"/>
        </w:rPr>
        <w:t>ование</w:t>
      </w:r>
      <w:r w:rsidRPr="00EE431F">
        <w:rPr>
          <w:spacing w:val="-10"/>
          <w:sz w:val="24"/>
        </w:rPr>
        <w:t xml:space="preserve"> </w:t>
      </w:r>
      <w:r w:rsidRPr="00EE431F">
        <w:rPr>
          <w:sz w:val="24"/>
        </w:rPr>
        <w:t>объединений</w:t>
      </w:r>
      <w:r w:rsidRPr="00EE431F">
        <w:rPr>
          <w:spacing w:val="-8"/>
          <w:sz w:val="24"/>
        </w:rPr>
        <w:t xml:space="preserve"> </w:t>
      </w:r>
      <w:r w:rsidR="00EE431F" w:rsidRPr="00EE431F">
        <w:rPr>
          <w:sz w:val="24"/>
        </w:rPr>
        <w:t xml:space="preserve"> </w:t>
      </w:r>
      <w:r w:rsidRPr="00EE431F">
        <w:rPr>
          <w:spacing w:val="-8"/>
          <w:sz w:val="24"/>
        </w:rPr>
        <w:t xml:space="preserve"> </w:t>
      </w:r>
      <w:r w:rsidRPr="00EE431F">
        <w:rPr>
          <w:sz w:val="24"/>
        </w:rPr>
        <w:t>производится</w:t>
      </w:r>
      <w:r w:rsidR="00EE431F" w:rsidRPr="00EE431F">
        <w:rPr>
          <w:sz w:val="24"/>
        </w:rPr>
        <w:t xml:space="preserve"> не позднее 3 дня с даты подачи заявки на обучение. </w:t>
      </w:r>
    </w:p>
    <w:p w:rsidR="00EE431F" w:rsidRPr="00EE431F" w:rsidRDefault="002D7E51" w:rsidP="002D7E51">
      <w:pPr>
        <w:pStyle w:val="a4"/>
        <w:numPr>
          <w:ilvl w:val="1"/>
          <w:numId w:val="6"/>
        </w:numPr>
        <w:tabs>
          <w:tab w:val="left" w:pos="709"/>
        </w:tabs>
        <w:spacing w:line="272" w:lineRule="exact"/>
        <w:ind w:left="142" w:hanging="68"/>
        <w:rPr>
          <w:sz w:val="24"/>
        </w:rPr>
      </w:pPr>
      <w:r w:rsidRPr="00EE431F">
        <w:rPr>
          <w:sz w:val="24"/>
        </w:rPr>
        <w:t>Наполняемость</w:t>
      </w:r>
      <w:r w:rsidRPr="00EE431F">
        <w:rPr>
          <w:spacing w:val="34"/>
          <w:sz w:val="24"/>
        </w:rPr>
        <w:t xml:space="preserve"> </w:t>
      </w:r>
      <w:r w:rsidRPr="00EE431F">
        <w:rPr>
          <w:sz w:val="24"/>
        </w:rPr>
        <w:t>объединений</w:t>
      </w:r>
      <w:r w:rsidRPr="00EE431F">
        <w:rPr>
          <w:spacing w:val="35"/>
          <w:sz w:val="24"/>
        </w:rPr>
        <w:t xml:space="preserve"> </w:t>
      </w:r>
      <w:r w:rsidRPr="00EE431F">
        <w:rPr>
          <w:sz w:val="24"/>
        </w:rPr>
        <w:t>(групп</w:t>
      </w:r>
      <w:r w:rsidRPr="00EE431F">
        <w:rPr>
          <w:spacing w:val="34"/>
          <w:sz w:val="24"/>
        </w:rPr>
        <w:t xml:space="preserve"> </w:t>
      </w:r>
      <w:r w:rsidRPr="00EE431F">
        <w:rPr>
          <w:sz w:val="24"/>
        </w:rPr>
        <w:t>и</w:t>
      </w:r>
      <w:r w:rsidRPr="00EE431F">
        <w:rPr>
          <w:spacing w:val="37"/>
          <w:sz w:val="24"/>
        </w:rPr>
        <w:t xml:space="preserve"> </w:t>
      </w:r>
      <w:r w:rsidRPr="00EE431F">
        <w:rPr>
          <w:sz w:val="24"/>
        </w:rPr>
        <w:t>т.д.)</w:t>
      </w:r>
      <w:r w:rsidRPr="00EE431F">
        <w:rPr>
          <w:spacing w:val="30"/>
          <w:sz w:val="24"/>
        </w:rPr>
        <w:t xml:space="preserve"> </w:t>
      </w:r>
      <w:r w:rsidR="00EE431F" w:rsidRPr="00EE431F">
        <w:rPr>
          <w:sz w:val="24"/>
        </w:rPr>
        <w:t xml:space="preserve">  </w:t>
      </w:r>
      <w:r w:rsidRPr="00EE431F">
        <w:rPr>
          <w:spacing w:val="37"/>
          <w:sz w:val="24"/>
        </w:rPr>
        <w:t xml:space="preserve"> </w:t>
      </w:r>
      <w:r w:rsidRPr="00EE431F">
        <w:rPr>
          <w:sz w:val="24"/>
        </w:rPr>
        <w:t>определяется</w:t>
      </w:r>
      <w:r w:rsidRPr="00EE431F">
        <w:rPr>
          <w:spacing w:val="32"/>
          <w:sz w:val="24"/>
        </w:rPr>
        <w:t xml:space="preserve"> </w:t>
      </w:r>
      <w:r w:rsidRPr="00EE431F">
        <w:rPr>
          <w:sz w:val="24"/>
        </w:rPr>
        <w:t>СанПиН</w:t>
      </w:r>
      <w:r w:rsidRPr="00EE431F">
        <w:rPr>
          <w:spacing w:val="37"/>
          <w:sz w:val="24"/>
        </w:rPr>
        <w:t xml:space="preserve"> </w:t>
      </w:r>
      <w:r w:rsidRPr="00EE431F">
        <w:rPr>
          <w:sz w:val="24"/>
        </w:rPr>
        <w:t>и</w:t>
      </w:r>
      <w:r w:rsidRPr="00EE431F">
        <w:rPr>
          <w:spacing w:val="-57"/>
          <w:sz w:val="24"/>
        </w:rPr>
        <w:t xml:space="preserve"> </w:t>
      </w:r>
      <w:r w:rsidR="00EE431F" w:rsidRPr="00EE431F">
        <w:rPr>
          <w:spacing w:val="-57"/>
          <w:sz w:val="24"/>
        </w:rPr>
        <w:t xml:space="preserve">   </w:t>
      </w:r>
    </w:p>
    <w:p w:rsidR="00EE431F" w:rsidRDefault="002D7E51" w:rsidP="00EE431F">
      <w:pPr>
        <w:pStyle w:val="a4"/>
        <w:tabs>
          <w:tab w:val="left" w:pos="1201"/>
        </w:tabs>
        <w:spacing w:line="272" w:lineRule="exact"/>
        <w:ind w:left="142" w:hanging="68"/>
        <w:rPr>
          <w:sz w:val="24"/>
        </w:rPr>
      </w:pPr>
      <w:r>
        <w:rPr>
          <w:sz w:val="24"/>
        </w:rPr>
        <w:t>планом</w:t>
      </w:r>
      <w:r w:rsidRPr="00EE431F">
        <w:rPr>
          <w:spacing w:val="-2"/>
          <w:sz w:val="24"/>
        </w:rPr>
        <w:t xml:space="preserve"> </w:t>
      </w:r>
      <w:r>
        <w:rPr>
          <w:sz w:val="24"/>
        </w:rPr>
        <w:t>набора</w:t>
      </w:r>
      <w:r w:rsidRPr="00EE431F">
        <w:rPr>
          <w:spacing w:val="-3"/>
          <w:sz w:val="24"/>
        </w:rPr>
        <w:t xml:space="preserve"> </w:t>
      </w:r>
      <w:r>
        <w:rPr>
          <w:sz w:val="24"/>
        </w:rPr>
        <w:t>на</w:t>
      </w:r>
      <w:r w:rsidRPr="00EE431F">
        <w:rPr>
          <w:spacing w:val="-4"/>
          <w:sz w:val="24"/>
        </w:rPr>
        <w:t xml:space="preserve"> </w:t>
      </w:r>
      <w:r>
        <w:rPr>
          <w:sz w:val="24"/>
        </w:rPr>
        <w:t>текущий</w:t>
      </w:r>
      <w:r w:rsidRPr="00EE431F">
        <w:rPr>
          <w:spacing w:val="3"/>
          <w:sz w:val="24"/>
        </w:rPr>
        <w:t xml:space="preserve"> </w:t>
      </w:r>
      <w:r>
        <w:rPr>
          <w:sz w:val="24"/>
        </w:rPr>
        <w:t>учебный</w:t>
      </w:r>
      <w:r w:rsidRPr="00EE431F">
        <w:rPr>
          <w:spacing w:val="3"/>
          <w:sz w:val="24"/>
        </w:rPr>
        <w:t xml:space="preserve"> </w:t>
      </w:r>
      <w:r>
        <w:rPr>
          <w:sz w:val="24"/>
        </w:rPr>
        <w:t>год.</w:t>
      </w:r>
    </w:p>
    <w:p w:rsidR="004E5D28" w:rsidRDefault="002D7E51" w:rsidP="00EE431F">
      <w:pPr>
        <w:pStyle w:val="a4"/>
        <w:tabs>
          <w:tab w:val="left" w:pos="1201"/>
        </w:tabs>
        <w:spacing w:line="272" w:lineRule="exact"/>
        <w:ind w:left="142" w:hanging="68"/>
        <w:rPr>
          <w:sz w:val="24"/>
        </w:rPr>
      </w:pPr>
      <w:r>
        <w:rPr>
          <w:sz w:val="24"/>
        </w:rPr>
        <w:t>Количество</w:t>
      </w:r>
      <w:r>
        <w:rPr>
          <w:spacing w:val="9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2"/>
          <w:sz w:val="24"/>
        </w:rPr>
        <w:t xml:space="preserve"> </w:t>
      </w:r>
      <w:r>
        <w:rPr>
          <w:sz w:val="24"/>
        </w:rPr>
        <w:t>(групп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т.п.)</w:t>
      </w:r>
      <w:r>
        <w:rPr>
          <w:spacing w:val="11"/>
          <w:sz w:val="24"/>
        </w:rPr>
        <w:t xml:space="preserve"> </w:t>
      </w:r>
      <w:r w:rsidR="00EE431F">
        <w:rPr>
          <w:sz w:val="24"/>
        </w:rPr>
        <w:t xml:space="preserve"> </w:t>
      </w:r>
      <w:r>
        <w:rPr>
          <w:spacing w:val="5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учебным</w:t>
      </w:r>
      <w:r>
        <w:rPr>
          <w:spacing w:val="5"/>
          <w:sz w:val="24"/>
        </w:rPr>
        <w:t xml:space="preserve"> </w:t>
      </w:r>
      <w:r>
        <w:rPr>
          <w:sz w:val="24"/>
        </w:rPr>
        <w:t>планом.</w:t>
      </w:r>
    </w:p>
    <w:p w:rsidR="004E5D28" w:rsidRDefault="002D7E51" w:rsidP="002D7E51">
      <w:pPr>
        <w:pStyle w:val="a4"/>
        <w:numPr>
          <w:ilvl w:val="1"/>
          <w:numId w:val="6"/>
        </w:numPr>
        <w:tabs>
          <w:tab w:val="left" w:pos="709"/>
        </w:tabs>
        <w:spacing w:before="6" w:line="237" w:lineRule="auto"/>
        <w:ind w:left="142" w:right="222" w:hanging="68"/>
        <w:rPr>
          <w:sz w:val="24"/>
        </w:rPr>
      </w:pPr>
      <w:r w:rsidRPr="00EE431F">
        <w:rPr>
          <w:sz w:val="24"/>
        </w:rPr>
        <w:t>О</w:t>
      </w:r>
      <w:r w:rsidRPr="00EE431F">
        <w:rPr>
          <w:sz w:val="24"/>
        </w:rPr>
        <w:t>бъединения</w:t>
      </w:r>
      <w:r w:rsidRPr="00EE431F">
        <w:rPr>
          <w:spacing w:val="58"/>
          <w:sz w:val="24"/>
        </w:rPr>
        <w:t xml:space="preserve"> </w:t>
      </w:r>
      <w:r w:rsidR="00EE431F" w:rsidRPr="00EE431F">
        <w:rPr>
          <w:sz w:val="24"/>
        </w:rPr>
        <w:t xml:space="preserve"> </w:t>
      </w:r>
      <w:r w:rsidRPr="00EE431F">
        <w:rPr>
          <w:spacing w:val="52"/>
          <w:sz w:val="24"/>
        </w:rPr>
        <w:t xml:space="preserve"> </w:t>
      </w:r>
      <w:r w:rsidRPr="00EE431F">
        <w:rPr>
          <w:sz w:val="24"/>
        </w:rPr>
        <w:t>формируются</w:t>
      </w:r>
      <w:r w:rsidRPr="00EE431F">
        <w:rPr>
          <w:spacing w:val="57"/>
          <w:sz w:val="24"/>
        </w:rPr>
        <w:t xml:space="preserve"> </w:t>
      </w:r>
      <w:r w:rsidRPr="00EE431F">
        <w:rPr>
          <w:sz w:val="24"/>
        </w:rPr>
        <w:t>как</w:t>
      </w:r>
      <w:r w:rsidRPr="00EE431F">
        <w:rPr>
          <w:spacing w:val="56"/>
          <w:sz w:val="24"/>
        </w:rPr>
        <w:t xml:space="preserve"> </w:t>
      </w:r>
      <w:r w:rsidRPr="00EE431F">
        <w:rPr>
          <w:sz w:val="24"/>
        </w:rPr>
        <w:t>по</w:t>
      </w:r>
      <w:r w:rsidRPr="00EE431F">
        <w:rPr>
          <w:spacing w:val="2"/>
          <w:sz w:val="24"/>
        </w:rPr>
        <w:t xml:space="preserve"> </w:t>
      </w:r>
      <w:r w:rsidRPr="00EE431F">
        <w:rPr>
          <w:sz w:val="24"/>
        </w:rPr>
        <w:t>одновозрастному,</w:t>
      </w:r>
      <w:r w:rsidRPr="00EE431F">
        <w:rPr>
          <w:spacing w:val="1"/>
          <w:sz w:val="24"/>
        </w:rPr>
        <w:t xml:space="preserve"> </w:t>
      </w:r>
      <w:r w:rsidRPr="00EE431F">
        <w:rPr>
          <w:sz w:val="24"/>
        </w:rPr>
        <w:t>так</w:t>
      </w:r>
      <w:r w:rsidRPr="00EE431F">
        <w:rPr>
          <w:spacing w:val="55"/>
          <w:sz w:val="24"/>
        </w:rPr>
        <w:t xml:space="preserve"> </w:t>
      </w:r>
      <w:r w:rsidRPr="00EE431F">
        <w:rPr>
          <w:sz w:val="24"/>
        </w:rPr>
        <w:t>и</w:t>
      </w:r>
      <w:r w:rsidRPr="00EE431F">
        <w:rPr>
          <w:spacing w:val="58"/>
          <w:sz w:val="24"/>
        </w:rPr>
        <w:t xml:space="preserve"> </w:t>
      </w:r>
      <w:r w:rsidRPr="00EE431F">
        <w:rPr>
          <w:sz w:val="24"/>
        </w:rPr>
        <w:t>по</w:t>
      </w:r>
      <w:r w:rsidRPr="00EE431F">
        <w:rPr>
          <w:spacing w:val="-57"/>
          <w:sz w:val="24"/>
        </w:rPr>
        <w:t xml:space="preserve"> </w:t>
      </w:r>
      <w:r w:rsidRPr="00EE431F">
        <w:rPr>
          <w:sz w:val="24"/>
        </w:rPr>
        <w:t>разновозрастному</w:t>
      </w:r>
      <w:r w:rsidRPr="00EE431F">
        <w:rPr>
          <w:spacing w:val="-7"/>
          <w:sz w:val="24"/>
        </w:rPr>
        <w:t xml:space="preserve"> </w:t>
      </w:r>
      <w:r w:rsidRPr="00EE431F">
        <w:rPr>
          <w:sz w:val="24"/>
        </w:rPr>
        <w:t>принципу.</w:t>
      </w:r>
      <w:bookmarkStart w:id="4" w:name="_GoBack"/>
      <w:bookmarkEnd w:id="4"/>
    </w:p>
    <w:sectPr w:rsidR="004E5D28" w:rsidSect="00EE431F">
      <w:pgSz w:w="11910" w:h="16840"/>
      <w:pgMar w:top="620" w:right="60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F49CE"/>
    <w:multiLevelType w:val="multilevel"/>
    <w:tmpl w:val="26F25ED8"/>
    <w:lvl w:ilvl="0">
      <w:start w:val="1"/>
      <w:numFmt w:val="decimal"/>
      <w:lvlText w:val="%1"/>
      <w:lvlJc w:val="left"/>
      <w:pPr>
        <w:ind w:left="210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3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0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7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1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476"/>
      </w:pPr>
      <w:rPr>
        <w:rFonts w:hint="default"/>
        <w:lang w:val="ru-RU" w:eastAsia="en-US" w:bidi="ar-SA"/>
      </w:rPr>
    </w:lvl>
  </w:abstractNum>
  <w:abstractNum w:abstractNumId="1">
    <w:nsid w:val="39176214"/>
    <w:multiLevelType w:val="multilevel"/>
    <w:tmpl w:val="D5DAC1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16" w:hanging="1800"/>
      </w:pPr>
      <w:rPr>
        <w:rFonts w:hint="default"/>
      </w:rPr>
    </w:lvl>
  </w:abstractNum>
  <w:abstractNum w:abstractNumId="2">
    <w:nsid w:val="518B015B"/>
    <w:multiLevelType w:val="multilevel"/>
    <w:tmpl w:val="E424B79E"/>
    <w:lvl w:ilvl="0">
      <w:start w:val="2"/>
      <w:numFmt w:val="decimal"/>
      <w:lvlText w:val="%1"/>
      <w:lvlJc w:val="left"/>
      <w:pPr>
        <w:ind w:left="210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2" w:hanging="45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1" w:hanging="73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83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7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0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8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1" w:hanging="731"/>
      </w:pPr>
      <w:rPr>
        <w:rFonts w:hint="default"/>
        <w:lang w:val="ru-RU" w:eastAsia="en-US" w:bidi="ar-SA"/>
      </w:rPr>
    </w:lvl>
  </w:abstractNum>
  <w:abstractNum w:abstractNumId="3">
    <w:nsid w:val="57576ED5"/>
    <w:multiLevelType w:val="multilevel"/>
    <w:tmpl w:val="E1D8CCAA"/>
    <w:lvl w:ilvl="0">
      <w:start w:val="3"/>
      <w:numFmt w:val="decimal"/>
      <w:lvlText w:val="%1"/>
      <w:lvlJc w:val="left"/>
      <w:pPr>
        <w:ind w:left="210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2" w:hanging="606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8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7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5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0" w:hanging="606"/>
      </w:pPr>
      <w:rPr>
        <w:rFonts w:hint="default"/>
        <w:lang w:val="ru-RU" w:eastAsia="en-US" w:bidi="ar-SA"/>
      </w:rPr>
    </w:lvl>
  </w:abstractNum>
  <w:abstractNum w:abstractNumId="4">
    <w:nsid w:val="64B24FEA"/>
    <w:multiLevelType w:val="hybridMultilevel"/>
    <w:tmpl w:val="F59ABF34"/>
    <w:lvl w:ilvl="0" w:tplc="E8C808B2">
      <w:numFmt w:val="bullet"/>
      <w:lvlText w:val="-"/>
      <w:lvlJc w:val="left"/>
      <w:pPr>
        <w:ind w:left="302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7AB7BE">
      <w:numFmt w:val="bullet"/>
      <w:lvlText w:val="-"/>
      <w:lvlJc w:val="left"/>
      <w:pPr>
        <w:ind w:left="21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8B3E3D5E">
      <w:numFmt w:val="bullet"/>
      <w:lvlText w:val="•"/>
      <w:lvlJc w:val="left"/>
      <w:pPr>
        <w:ind w:left="360" w:hanging="140"/>
      </w:pPr>
      <w:rPr>
        <w:rFonts w:hint="default"/>
        <w:lang w:val="ru-RU" w:eastAsia="en-US" w:bidi="ar-SA"/>
      </w:rPr>
    </w:lvl>
    <w:lvl w:ilvl="3" w:tplc="CBA2AF4C">
      <w:numFmt w:val="bullet"/>
      <w:lvlText w:val="•"/>
      <w:lvlJc w:val="left"/>
      <w:pPr>
        <w:ind w:left="1651" w:hanging="140"/>
      </w:pPr>
      <w:rPr>
        <w:rFonts w:hint="default"/>
        <w:lang w:val="ru-RU" w:eastAsia="en-US" w:bidi="ar-SA"/>
      </w:rPr>
    </w:lvl>
    <w:lvl w:ilvl="4" w:tplc="87D6A6B2">
      <w:numFmt w:val="bullet"/>
      <w:lvlText w:val="•"/>
      <w:lvlJc w:val="left"/>
      <w:pPr>
        <w:ind w:left="2942" w:hanging="140"/>
      </w:pPr>
      <w:rPr>
        <w:rFonts w:hint="default"/>
        <w:lang w:val="ru-RU" w:eastAsia="en-US" w:bidi="ar-SA"/>
      </w:rPr>
    </w:lvl>
    <w:lvl w:ilvl="5" w:tplc="7AF69C02">
      <w:numFmt w:val="bullet"/>
      <w:lvlText w:val="•"/>
      <w:lvlJc w:val="left"/>
      <w:pPr>
        <w:ind w:left="4233" w:hanging="140"/>
      </w:pPr>
      <w:rPr>
        <w:rFonts w:hint="default"/>
        <w:lang w:val="ru-RU" w:eastAsia="en-US" w:bidi="ar-SA"/>
      </w:rPr>
    </w:lvl>
    <w:lvl w:ilvl="6" w:tplc="AA36729A">
      <w:numFmt w:val="bullet"/>
      <w:lvlText w:val="•"/>
      <w:lvlJc w:val="left"/>
      <w:pPr>
        <w:ind w:left="5524" w:hanging="140"/>
      </w:pPr>
      <w:rPr>
        <w:rFonts w:hint="default"/>
        <w:lang w:val="ru-RU" w:eastAsia="en-US" w:bidi="ar-SA"/>
      </w:rPr>
    </w:lvl>
    <w:lvl w:ilvl="7" w:tplc="D9F8922C">
      <w:numFmt w:val="bullet"/>
      <w:lvlText w:val="•"/>
      <w:lvlJc w:val="left"/>
      <w:pPr>
        <w:ind w:left="6815" w:hanging="140"/>
      </w:pPr>
      <w:rPr>
        <w:rFonts w:hint="default"/>
        <w:lang w:val="ru-RU" w:eastAsia="en-US" w:bidi="ar-SA"/>
      </w:rPr>
    </w:lvl>
    <w:lvl w:ilvl="8" w:tplc="27DEE8C0">
      <w:numFmt w:val="bullet"/>
      <w:lvlText w:val="•"/>
      <w:lvlJc w:val="left"/>
      <w:pPr>
        <w:ind w:left="8106" w:hanging="140"/>
      </w:pPr>
      <w:rPr>
        <w:rFonts w:hint="default"/>
        <w:lang w:val="ru-RU" w:eastAsia="en-US" w:bidi="ar-SA"/>
      </w:rPr>
    </w:lvl>
  </w:abstractNum>
  <w:abstractNum w:abstractNumId="5">
    <w:nsid w:val="781355B9"/>
    <w:multiLevelType w:val="multilevel"/>
    <w:tmpl w:val="11B6C6BE"/>
    <w:lvl w:ilvl="0">
      <w:start w:val="4"/>
      <w:numFmt w:val="decimal"/>
      <w:lvlText w:val="%1"/>
      <w:lvlJc w:val="left"/>
      <w:pPr>
        <w:ind w:left="12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49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4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6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28"/>
    <w:rsid w:val="002D7E51"/>
    <w:rsid w:val="00307388"/>
    <w:rsid w:val="004E5D28"/>
    <w:rsid w:val="00E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F8439-FCD8-43B7-B8E9-F1E353B9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77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0" w:firstLine="56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0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Жадан</cp:lastModifiedBy>
  <cp:revision>2</cp:revision>
  <dcterms:created xsi:type="dcterms:W3CDTF">2024-02-15T11:28:00Z</dcterms:created>
  <dcterms:modified xsi:type="dcterms:W3CDTF">2024-02-15T11:28:00Z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2024-02-15T00:00:00Z</vt:filetime>
  </property>
</Properties>
</file>